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E4051" w14:textId="5BD8E112" w:rsidR="00CE2E3B" w:rsidRDefault="00ED200B" w:rsidP="00CE2E3B">
      <w:r w:rsidRPr="00147636">
        <w:rPr>
          <w:noProof/>
          <w:lang w:val="en-US"/>
        </w:rPr>
        <mc:AlternateContent>
          <mc:Choice Requires="wps">
            <w:drawing>
              <wp:anchor distT="0" distB="0" distL="114300" distR="114300" simplePos="0" relativeHeight="251659264" behindDoc="0" locked="0" layoutInCell="1" allowOverlap="1" wp14:anchorId="10376991" wp14:editId="710997FD">
                <wp:simplePos x="0" y="0"/>
                <wp:positionH relativeFrom="margin">
                  <wp:posOffset>2098261</wp:posOffset>
                </wp:positionH>
                <wp:positionV relativeFrom="paragraph">
                  <wp:posOffset>-670919</wp:posOffset>
                </wp:positionV>
                <wp:extent cx="2921330" cy="638175"/>
                <wp:effectExtent l="0" t="0" r="0" b="0"/>
                <wp:wrapNone/>
                <wp:docPr id="8" name="Rectangle 8"/>
                <wp:cNvGraphicFramePr/>
                <a:graphic xmlns:a="http://schemas.openxmlformats.org/drawingml/2006/main">
                  <a:graphicData uri="http://schemas.microsoft.com/office/word/2010/wordprocessingShape">
                    <wps:wsp>
                      <wps:cNvSpPr/>
                      <wps:spPr>
                        <a:xfrm>
                          <a:off x="0" y="0"/>
                          <a:ext cx="292133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0FDE2" w14:textId="7B26A6FD" w:rsidR="00CE2E3B" w:rsidRPr="0064158C" w:rsidRDefault="00CE2E3B" w:rsidP="00CE2E3B">
                            <w:pPr>
                              <w:rPr>
                                <w:rFonts w:ascii="Humanst521 BT" w:hAnsi="Humanst521 BT"/>
                                <w:b/>
                                <w:color w:val="000000" w:themeColor="text1"/>
                                <w:sz w:val="14"/>
                                <w:szCs w:val="14"/>
                              </w:rPr>
                            </w:pPr>
                            <w:r w:rsidRPr="0064158C">
                              <w:rPr>
                                <w:rFonts w:ascii="Humanst521 BT" w:hAnsi="Humanst521 BT"/>
                                <w:b/>
                                <w:color w:val="000000" w:themeColor="text1"/>
                                <w:sz w:val="14"/>
                                <w:szCs w:val="14"/>
                              </w:rPr>
                              <w:t xml:space="preserve">JURNAL PENGABDIAN </w:t>
                            </w:r>
                            <w:r w:rsidR="00D672F3" w:rsidRPr="0064158C">
                              <w:rPr>
                                <w:rFonts w:ascii="Humanst521 BT" w:hAnsi="Humanst521 BT"/>
                                <w:b/>
                                <w:color w:val="000000" w:themeColor="text1"/>
                                <w:sz w:val="14"/>
                                <w:szCs w:val="14"/>
                              </w:rPr>
                              <w:t>UNIVERSITAS CATUR INSAN CENDEKIA</w:t>
                            </w:r>
                          </w:p>
                          <w:p w14:paraId="48F8C235" w14:textId="0E9F7941" w:rsidR="00CE2E3B" w:rsidRPr="0064158C" w:rsidRDefault="00D672F3" w:rsidP="00CE2E3B">
                            <w:pPr>
                              <w:rPr>
                                <w:rFonts w:ascii="Humanst521 BT" w:hAnsi="Humanst521 BT"/>
                                <w:color w:val="000000" w:themeColor="text1"/>
                                <w:sz w:val="12"/>
                                <w:szCs w:val="12"/>
                              </w:rPr>
                            </w:pPr>
                            <w:r w:rsidRPr="0064158C">
                              <w:rPr>
                                <w:rFonts w:ascii="Humanst521 BT" w:hAnsi="Humanst521 BT"/>
                                <w:color w:val="000000" w:themeColor="text1"/>
                                <w:sz w:val="12"/>
                                <w:szCs w:val="14"/>
                              </w:rPr>
                              <w:t>e-ISSN :</w:t>
                            </w:r>
                            <w:r w:rsidR="00CE2E3B" w:rsidRPr="0064158C">
                              <w:rPr>
                                <w:rFonts w:ascii="Humanst521 BT" w:hAnsi="Humanst521 BT"/>
                                <w:color w:val="000000" w:themeColor="text1"/>
                                <w:sz w:val="12"/>
                                <w:szCs w:val="14"/>
                              </w:rPr>
                              <w:t xml:space="preserve"> </w:t>
                            </w:r>
                            <w:r w:rsidRPr="0064158C">
                              <w:rPr>
                                <w:rFonts w:ascii="Humanst521 BT" w:hAnsi="Humanst521 BT"/>
                                <w:color w:val="000000" w:themeColor="text1"/>
                                <w:sz w:val="12"/>
                                <w:szCs w:val="14"/>
                              </w:rPr>
                              <w:t>…………</w:t>
                            </w:r>
                            <w:r w:rsidR="00CE2E3B" w:rsidRPr="0064158C">
                              <w:rPr>
                                <w:rFonts w:ascii="Humanst521 BT" w:hAnsi="Humanst521 BT"/>
                                <w:color w:val="000000" w:themeColor="text1"/>
                                <w:sz w:val="12"/>
                                <w:szCs w:val="14"/>
                              </w:rPr>
                              <w:t xml:space="preserve"> (online</w:t>
                            </w:r>
                            <w:r w:rsidR="00CE2E3B" w:rsidRPr="0064158C">
                              <w:rPr>
                                <w:rFonts w:ascii="Humanst521 BT" w:hAnsi="Humanst521 BT"/>
                                <w:color w:val="000000" w:themeColor="text1"/>
                                <w:sz w:val="12"/>
                                <w:szCs w:val="12"/>
                              </w:rPr>
                              <w:t>)</w:t>
                            </w:r>
                          </w:p>
                          <w:p w14:paraId="0A3F55CE" w14:textId="728A7498" w:rsidR="00CE2E3B" w:rsidRPr="00F52E7E" w:rsidRDefault="00000000" w:rsidP="00CE2E3B">
                            <w:pPr>
                              <w:rPr>
                                <w:rFonts w:ascii="Humanst521 BT" w:hAnsi="Humanst521 BT"/>
                                <w:color w:val="000000" w:themeColor="text1"/>
                                <w:sz w:val="12"/>
                                <w:szCs w:val="12"/>
                              </w:rPr>
                            </w:pPr>
                            <w:hyperlink r:id="rId8" w:history="1">
                              <w:r w:rsidR="00D672F3" w:rsidRPr="0064158C">
                                <w:rPr>
                                  <w:rStyle w:val="Hyperlink"/>
                                  <w:rFonts w:ascii="Humanst521 BT" w:hAnsi="Humanst521 BT"/>
                                  <w:sz w:val="12"/>
                                  <w:szCs w:val="12"/>
                                </w:rPr>
                                <w:t>http://jpucic.ejournal.id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6991" id="Rectangle 8" o:spid="_x0000_s1026" style="position:absolute;left:0;text-align:left;margin-left:165.2pt;margin-top:-52.85pt;width:230.05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" filled="f" stroked="f" strokeweight="2pt">
                <v:textbox>
                  <w:txbxContent>
                    <w:p w14:paraId="6960FDE2" w14:textId="7B26A6FD" w:rsidR="00CE2E3B" w:rsidRPr="0064158C" w:rsidRDefault="00CE2E3B" w:rsidP="00CE2E3B">
                      <w:pPr>
                        <w:rPr>
                          <w:rFonts w:ascii="Humanst521 BT" w:hAnsi="Humanst521 BT"/>
                          <w:b/>
                          <w:color w:val="000000" w:themeColor="text1"/>
                          <w:sz w:val="14"/>
                          <w:szCs w:val="14"/>
                        </w:rPr>
                      </w:pPr>
                      <w:r w:rsidRPr="0064158C">
                        <w:rPr>
                          <w:rFonts w:ascii="Humanst521 BT" w:hAnsi="Humanst521 BT"/>
                          <w:b/>
                          <w:color w:val="000000" w:themeColor="text1"/>
                          <w:sz w:val="14"/>
                          <w:szCs w:val="14"/>
                        </w:rPr>
                        <w:t xml:space="preserve">JURNAL PENGABDIAN </w:t>
                      </w:r>
                      <w:r w:rsidR="00D672F3" w:rsidRPr="0064158C">
                        <w:rPr>
                          <w:rFonts w:ascii="Humanst521 BT" w:hAnsi="Humanst521 BT"/>
                          <w:b/>
                          <w:color w:val="000000" w:themeColor="text1"/>
                          <w:sz w:val="14"/>
                          <w:szCs w:val="14"/>
                        </w:rPr>
                        <w:t>UNIVERSITAS CATUR INSAN CENDEKIA</w:t>
                      </w:r>
                    </w:p>
                    <w:p w14:paraId="48F8C235" w14:textId="0E9F7941" w:rsidR="00CE2E3B" w:rsidRPr="0064158C" w:rsidRDefault="00D672F3" w:rsidP="00CE2E3B">
                      <w:pPr>
                        <w:rPr>
                          <w:rFonts w:ascii="Humanst521 BT" w:hAnsi="Humanst521 BT"/>
                          <w:color w:val="000000" w:themeColor="text1"/>
                          <w:sz w:val="12"/>
                          <w:szCs w:val="12"/>
                        </w:rPr>
                      </w:pPr>
                      <w:r w:rsidRPr="0064158C">
                        <w:rPr>
                          <w:rFonts w:ascii="Humanst521 BT" w:hAnsi="Humanst521 BT"/>
                          <w:color w:val="000000" w:themeColor="text1"/>
                          <w:sz w:val="12"/>
                          <w:szCs w:val="14"/>
                        </w:rPr>
                        <w:t>e-ISSN :</w:t>
                      </w:r>
                      <w:r w:rsidR="00CE2E3B" w:rsidRPr="0064158C">
                        <w:rPr>
                          <w:rFonts w:ascii="Humanst521 BT" w:hAnsi="Humanst521 BT"/>
                          <w:color w:val="000000" w:themeColor="text1"/>
                          <w:sz w:val="12"/>
                          <w:szCs w:val="14"/>
                        </w:rPr>
                        <w:t xml:space="preserve"> </w:t>
                      </w:r>
                      <w:r w:rsidRPr="0064158C">
                        <w:rPr>
                          <w:rFonts w:ascii="Humanst521 BT" w:hAnsi="Humanst521 BT"/>
                          <w:color w:val="000000" w:themeColor="text1"/>
                          <w:sz w:val="12"/>
                          <w:szCs w:val="14"/>
                        </w:rPr>
                        <w:t>…………</w:t>
                      </w:r>
                      <w:r w:rsidR="00CE2E3B" w:rsidRPr="0064158C">
                        <w:rPr>
                          <w:rFonts w:ascii="Humanst521 BT" w:hAnsi="Humanst521 BT"/>
                          <w:color w:val="000000" w:themeColor="text1"/>
                          <w:sz w:val="12"/>
                          <w:szCs w:val="14"/>
                        </w:rPr>
                        <w:t xml:space="preserve"> (online</w:t>
                      </w:r>
                      <w:r w:rsidR="00CE2E3B" w:rsidRPr="0064158C">
                        <w:rPr>
                          <w:rFonts w:ascii="Humanst521 BT" w:hAnsi="Humanst521 BT"/>
                          <w:color w:val="000000" w:themeColor="text1"/>
                          <w:sz w:val="12"/>
                          <w:szCs w:val="12"/>
                        </w:rPr>
                        <w:t>)</w:t>
                      </w:r>
                    </w:p>
                    <w:p w14:paraId="0A3F55CE" w14:textId="728A7498" w:rsidR="00CE2E3B" w:rsidRPr="00F52E7E" w:rsidRDefault="00000000" w:rsidP="00CE2E3B">
                      <w:pPr>
                        <w:rPr>
                          <w:rFonts w:ascii="Humanst521 BT" w:hAnsi="Humanst521 BT"/>
                          <w:color w:val="000000" w:themeColor="text1"/>
                          <w:sz w:val="12"/>
                          <w:szCs w:val="12"/>
                        </w:rPr>
                      </w:pPr>
                      <w:hyperlink r:id="rId9" w:history="1">
                        <w:r w:rsidR="00D672F3" w:rsidRPr="0064158C">
                          <w:rPr>
                            <w:rStyle w:val="Hyperlink"/>
                            <w:rFonts w:ascii="Humanst521 BT" w:hAnsi="Humanst521 BT"/>
                            <w:sz w:val="12"/>
                            <w:szCs w:val="12"/>
                          </w:rPr>
                          <w:t>http://jpucic.ejournal.id</w:t>
                        </w:r>
                      </w:hyperlink>
                    </w:p>
                  </w:txbxContent>
                </v:textbox>
                <w10:wrap anchorx="margin"/>
              </v:rect>
            </w:pict>
          </mc:Fallback>
        </mc:AlternateContent>
      </w:r>
      <w:r w:rsidR="005E3976" w:rsidRPr="00147636">
        <w:rPr>
          <w:noProof/>
          <w:sz w:val="18"/>
          <w:szCs w:val="18"/>
          <w:lang w:val="en-US"/>
        </w:rPr>
        <w:drawing>
          <wp:anchor distT="0" distB="0" distL="114300" distR="114300" simplePos="0" relativeHeight="251660288" behindDoc="0" locked="0" layoutInCell="1" allowOverlap="1" wp14:anchorId="0CE3BCDF" wp14:editId="278E56C5">
            <wp:simplePos x="0" y="0"/>
            <wp:positionH relativeFrom="column">
              <wp:posOffset>3764915</wp:posOffset>
            </wp:positionH>
            <wp:positionV relativeFrom="paragraph">
              <wp:posOffset>-268605</wp:posOffset>
            </wp:positionV>
            <wp:extent cx="1009650" cy="418465"/>
            <wp:effectExtent l="0" t="0" r="0" b="635"/>
            <wp:wrapNone/>
            <wp:docPr id="1" name="Obraz 1" descr="D:\USERS\ms\Documents\D.Obce\KRZYYCHO\KSIĄŻKI\EBER\EBER-Vol-02\EBER-Vol-02-04\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Documents\D.Obce\KRZYYCHO\KSIĄŻKI\EBER\EBER-Vol-02\EBER-Vol-02-04\OA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3B" w:rsidRPr="0092349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CE2E3B" w14:paraId="2077248A" w14:textId="77777777" w:rsidTr="00032CFA">
        <w:trPr>
          <w:trHeight w:val="720"/>
        </w:trPr>
        <w:tc>
          <w:tcPr>
            <w:tcW w:w="3847" w:type="dxa"/>
            <w:vAlign w:val="top"/>
          </w:tcPr>
          <w:p w14:paraId="0B3648BB" w14:textId="042A1773" w:rsidR="00CE2E3B" w:rsidRPr="004E5EAF" w:rsidRDefault="00CE2E3B" w:rsidP="00032CFA">
            <w:pPr>
              <w:rPr>
                <w:rFonts w:ascii="Humanst521 BT" w:hAnsi="Humanst521 BT"/>
                <w:color w:val="000000" w:themeColor="text1"/>
                <w:szCs w:val="16"/>
              </w:rPr>
            </w:pPr>
            <w:r w:rsidRPr="00586A24">
              <w:rPr>
                <w:rFonts w:cs="Arial"/>
                <w:b/>
                <w:color w:val="000000"/>
                <w:sz w:val="21"/>
                <w:szCs w:val="21"/>
              </w:rPr>
              <w:t>Vol.</w:t>
            </w:r>
            <w:r>
              <w:rPr>
                <w:rFonts w:cs="Arial"/>
                <w:b/>
                <w:color w:val="000000"/>
                <w:sz w:val="21"/>
                <w:szCs w:val="21"/>
              </w:rPr>
              <w:t xml:space="preserve"> </w:t>
            </w:r>
            <w:r w:rsidR="00C62D85">
              <w:rPr>
                <w:rFonts w:cs="Arial"/>
                <w:b/>
                <w:color w:val="000000"/>
                <w:sz w:val="21"/>
                <w:szCs w:val="21"/>
              </w:rPr>
              <w:t>..</w:t>
            </w:r>
            <w:r w:rsidRPr="00586A24">
              <w:rPr>
                <w:rFonts w:cs="Arial"/>
                <w:b/>
                <w:color w:val="000000"/>
                <w:sz w:val="21"/>
                <w:szCs w:val="21"/>
              </w:rPr>
              <w:t>, No</w:t>
            </w:r>
            <w:r>
              <w:rPr>
                <w:rFonts w:cs="Arial"/>
                <w:b/>
                <w:color w:val="000000"/>
                <w:sz w:val="21"/>
                <w:szCs w:val="21"/>
              </w:rPr>
              <w:t xml:space="preserve">. </w:t>
            </w:r>
            <w:r w:rsidR="00C62D85">
              <w:rPr>
                <w:rFonts w:cs="Arial"/>
                <w:b/>
                <w:color w:val="000000"/>
                <w:sz w:val="21"/>
                <w:szCs w:val="21"/>
              </w:rPr>
              <w:t>..</w:t>
            </w:r>
            <w:r>
              <w:rPr>
                <w:rFonts w:cs="Arial"/>
                <w:b/>
                <w:color w:val="000000"/>
                <w:sz w:val="21"/>
                <w:szCs w:val="21"/>
              </w:rPr>
              <w:t>, 20</w:t>
            </w:r>
            <w:bookmarkStart w:id="0" w:name="_Hlk532045099"/>
            <w:bookmarkEnd w:id="0"/>
            <w:r w:rsidR="00C62D85">
              <w:rPr>
                <w:rFonts w:cs="Arial"/>
                <w:b/>
                <w:color w:val="000000"/>
                <w:sz w:val="21"/>
                <w:szCs w:val="21"/>
              </w:rPr>
              <w:t>2</w:t>
            </w:r>
            <w:r w:rsidR="005D0FB9">
              <w:rPr>
                <w:rFonts w:cs="Arial"/>
                <w:b/>
                <w:color w:val="000000"/>
                <w:sz w:val="21"/>
                <w:szCs w:val="21"/>
              </w:rPr>
              <w:t>3</w:t>
            </w:r>
          </w:p>
        </w:tc>
        <w:tc>
          <w:tcPr>
            <w:tcW w:w="3847" w:type="dxa"/>
            <w:vAlign w:val="top"/>
          </w:tcPr>
          <w:p w14:paraId="3C90F797" w14:textId="685B7467" w:rsidR="00CE2E3B" w:rsidRPr="004E5EAF" w:rsidRDefault="00E9462F" w:rsidP="00CE2E3B">
            <w:pPr>
              <w:jc w:val="right"/>
              <w:rPr>
                <w:rFonts w:ascii="Humanst521 BT" w:hAnsi="Humanst521 BT"/>
                <w:color w:val="000000" w:themeColor="text1"/>
                <w:szCs w:val="16"/>
              </w:rPr>
            </w:pPr>
            <w:r>
              <w:rPr>
                <w:b/>
                <w:color w:val="000000" w:themeColor="text1"/>
                <w:szCs w:val="20"/>
              </w:rPr>
              <w:t xml:space="preserve"> </w:t>
            </w:r>
          </w:p>
        </w:tc>
      </w:tr>
    </w:tbl>
    <w:p w14:paraId="21566BB5" w14:textId="77777777" w:rsidR="0061365B" w:rsidRDefault="003C60F9" w:rsidP="003C60F9">
      <w:pPr>
        <w:pStyle w:val="Judul"/>
        <w:spacing w:before="0" w:after="0"/>
        <w:rPr>
          <w:sz w:val="24"/>
          <w:szCs w:val="24"/>
          <w:lang w:val="id-ID"/>
        </w:rPr>
      </w:pPr>
      <w:r>
        <w:rPr>
          <w:sz w:val="24"/>
          <w:szCs w:val="24"/>
          <w:lang w:val="id-ID"/>
        </w:rPr>
        <w:t xml:space="preserve">PENERAPAN ANALISA SISTEM PEMINJAMAN </w:t>
      </w:r>
    </w:p>
    <w:p w14:paraId="0E2418EB" w14:textId="77777777" w:rsidR="0061365B" w:rsidRDefault="003C60F9" w:rsidP="0061365B">
      <w:pPr>
        <w:pStyle w:val="Judul"/>
        <w:spacing w:before="0" w:after="0"/>
        <w:rPr>
          <w:sz w:val="24"/>
          <w:szCs w:val="24"/>
          <w:lang w:val="id-ID"/>
        </w:rPr>
      </w:pPr>
      <w:r>
        <w:rPr>
          <w:sz w:val="24"/>
          <w:szCs w:val="24"/>
          <w:lang w:val="id-ID"/>
        </w:rPr>
        <w:t xml:space="preserve">DAN PENGEMBALIAN BUKU PERPUSTAKAAN SEKOLAH </w:t>
      </w:r>
    </w:p>
    <w:p w14:paraId="2E53648D" w14:textId="348C8702" w:rsidR="000733C7" w:rsidRPr="0061365B" w:rsidRDefault="003C60F9" w:rsidP="0061365B">
      <w:pPr>
        <w:pStyle w:val="Judul"/>
        <w:spacing w:before="0" w:after="0"/>
        <w:rPr>
          <w:sz w:val="24"/>
          <w:szCs w:val="24"/>
          <w:lang w:val="id-ID"/>
        </w:rPr>
      </w:pPr>
      <w:r>
        <w:rPr>
          <w:sz w:val="24"/>
          <w:szCs w:val="24"/>
          <w:lang w:val="id-ID"/>
        </w:rPr>
        <w:t xml:space="preserve">SMA PUTRA NIRMALA CIREBON </w:t>
      </w:r>
    </w:p>
    <w:p w14:paraId="50453D87" w14:textId="77777777" w:rsidR="000733C7" w:rsidRPr="005F6786" w:rsidRDefault="000733C7" w:rsidP="000733C7">
      <w:pPr>
        <w:pStyle w:val="Judul"/>
        <w:spacing w:before="0" w:after="0"/>
        <w:rPr>
          <w:szCs w:val="36"/>
          <w:lang w:val="id-ID"/>
        </w:rPr>
      </w:pPr>
    </w:p>
    <w:p w14:paraId="0831A606" w14:textId="19DCA3E6" w:rsidR="000733C7" w:rsidRPr="000B7B20" w:rsidRDefault="003C60F9" w:rsidP="000733C7">
      <w:pPr>
        <w:pStyle w:val="Penulis"/>
        <w:spacing w:before="0" w:after="0"/>
        <w:contextualSpacing/>
        <w:rPr>
          <w:rFonts w:cs="Arial"/>
          <w:b/>
          <w:sz w:val="20"/>
          <w:szCs w:val="20"/>
        </w:rPr>
      </w:pPr>
      <w:r w:rsidRPr="000B7B20">
        <w:rPr>
          <w:b/>
          <w:sz w:val="20"/>
          <w:szCs w:val="20"/>
        </w:rPr>
        <w:t>Chairun</w:t>
      </w:r>
      <w:r w:rsidRPr="000B7B20">
        <w:rPr>
          <w:b/>
          <w:spacing w:val="-4"/>
          <w:sz w:val="20"/>
          <w:szCs w:val="20"/>
        </w:rPr>
        <w:t xml:space="preserve"> </w:t>
      </w:r>
      <w:r w:rsidRPr="000B7B20">
        <w:rPr>
          <w:b/>
          <w:sz w:val="20"/>
          <w:szCs w:val="20"/>
        </w:rPr>
        <w:t>Nas</w:t>
      </w:r>
      <w:r w:rsidR="000733C7" w:rsidRPr="000B7B20">
        <w:rPr>
          <w:rFonts w:cs="Arial"/>
          <w:b/>
          <w:sz w:val="20"/>
          <w:szCs w:val="20"/>
          <w:vertAlign w:val="superscript"/>
        </w:rPr>
        <w:t>1)</w:t>
      </w:r>
      <w:r w:rsidR="007F4C8C" w:rsidRPr="000B7B20">
        <w:rPr>
          <w:rFonts w:cs="Arial"/>
          <w:b/>
          <w:sz w:val="20"/>
          <w:szCs w:val="20"/>
          <w:vertAlign w:val="superscript"/>
        </w:rPr>
        <w:t xml:space="preserve"> </w:t>
      </w:r>
      <w:r w:rsidR="007F4C8C" w:rsidRPr="000B7B20">
        <w:rPr>
          <w:rFonts w:cs="Arial"/>
          <w:b/>
          <w:sz w:val="20"/>
          <w:szCs w:val="20"/>
          <w:lang w:val="id-ID"/>
        </w:rPr>
        <w:t>, Linda Norhan</w:t>
      </w:r>
      <w:r w:rsidR="007F4C8C" w:rsidRPr="000B7B20">
        <w:rPr>
          <w:rFonts w:cs="Arial"/>
          <w:b/>
          <w:sz w:val="20"/>
          <w:szCs w:val="20"/>
          <w:vertAlign w:val="superscript"/>
          <w:lang w:val="id-ID"/>
        </w:rPr>
        <w:t>2)</w:t>
      </w:r>
      <w:r w:rsidR="007F4C8C" w:rsidRPr="000B7B20">
        <w:rPr>
          <w:rFonts w:cs="Arial"/>
          <w:b/>
          <w:sz w:val="20"/>
          <w:szCs w:val="20"/>
          <w:lang w:val="id-ID"/>
        </w:rPr>
        <w:t>, Wiwiek Nurkomala Dewi</w:t>
      </w:r>
      <w:r w:rsidR="007F4C8C" w:rsidRPr="000B7B20">
        <w:rPr>
          <w:rFonts w:cs="Arial"/>
          <w:b/>
          <w:sz w:val="20"/>
          <w:szCs w:val="20"/>
          <w:vertAlign w:val="superscript"/>
          <w:lang w:val="id-ID"/>
        </w:rPr>
        <w:t>3</w:t>
      </w:r>
      <w:r w:rsidR="007F4C8C" w:rsidRPr="000B7B20">
        <w:rPr>
          <w:rFonts w:cs="Arial"/>
          <w:b/>
          <w:sz w:val="20"/>
          <w:szCs w:val="20"/>
          <w:lang w:val="id-ID"/>
        </w:rPr>
        <w:t>), Agus Wahyudi</w:t>
      </w:r>
      <w:r w:rsidR="007F4C8C" w:rsidRPr="000B7B20">
        <w:rPr>
          <w:rFonts w:cs="Arial"/>
          <w:b/>
          <w:sz w:val="20"/>
          <w:szCs w:val="20"/>
          <w:vertAlign w:val="superscript"/>
          <w:lang w:val="id-ID"/>
        </w:rPr>
        <w:t>4)</w:t>
      </w:r>
    </w:p>
    <w:p w14:paraId="13F42E15" w14:textId="77777777" w:rsidR="003C60F9" w:rsidRPr="008E4C59" w:rsidRDefault="003C60F9" w:rsidP="000733C7">
      <w:pPr>
        <w:pStyle w:val="Penulis"/>
        <w:spacing w:before="0" w:after="0"/>
        <w:contextualSpacing/>
        <w:rPr>
          <w:rFonts w:cs="Arial"/>
          <w:szCs w:val="22"/>
          <w:lang w:val="id-ID"/>
        </w:rPr>
      </w:pPr>
    </w:p>
    <w:p w14:paraId="66B46E6A" w14:textId="388EC19A" w:rsidR="000733C7" w:rsidRPr="005F6786" w:rsidRDefault="0061365B" w:rsidP="000733C7">
      <w:pPr>
        <w:pStyle w:val="Penulis"/>
        <w:spacing w:before="0" w:after="0"/>
        <w:contextualSpacing/>
        <w:rPr>
          <w:rFonts w:cs="Arial"/>
          <w:b/>
          <w:sz w:val="16"/>
          <w:szCs w:val="22"/>
        </w:rPr>
      </w:pPr>
      <w:r>
        <w:rPr>
          <w:rFonts w:cs="Arial"/>
          <w:b/>
          <w:sz w:val="16"/>
          <w:szCs w:val="22"/>
          <w:vertAlign w:val="superscript"/>
        </w:rPr>
        <w:t xml:space="preserve">1 </w:t>
      </w:r>
      <w:r w:rsidR="000733C7" w:rsidRPr="005F6786">
        <w:rPr>
          <w:rFonts w:cs="Arial"/>
          <w:b/>
          <w:sz w:val="16"/>
          <w:szCs w:val="22"/>
          <w:vertAlign w:val="superscript"/>
        </w:rPr>
        <w:t>2</w:t>
      </w:r>
      <w:r w:rsidR="00C62D85">
        <w:rPr>
          <w:rFonts w:cs="Arial"/>
          <w:b/>
          <w:sz w:val="16"/>
          <w:szCs w:val="22"/>
          <w:vertAlign w:val="superscript"/>
        </w:rPr>
        <w:t xml:space="preserve"> 3 4 </w:t>
      </w:r>
      <w:r w:rsidR="000733C7" w:rsidRPr="005F6786">
        <w:rPr>
          <w:rFonts w:cs="Arial"/>
          <w:b/>
          <w:sz w:val="16"/>
          <w:szCs w:val="22"/>
          <w:vertAlign w:val="superscript"/>
        </w:rPr>
        <w:t>)</w:t>
      </w:r>
      <w:r w:rsidR="00C62D85" w:rsidRPr="00C62D85">
        <w:rPr>
          <w:rFonts w:cs="Arial"/>
          <w:b/>
          <w:sz w:val="16"/>
          <w:szCs w:val="22"/>
        </w:rPr>
        <w:t xml:space="preserve">Program Studi </w:t>
      </w:r>
      <w:r w:rsidR="00C62D85">
        <w:rPr>
          <w:rFonts w:cs="Arial"/>
          <w:b/>
          <w:sz w:val="16"/>
          <w:szCs w:val="22"/>
        </w:rPr>
        <w:t>Manajemen</w:t>
      </w:r>
      <w:r w:rsidR="00C62D85" w:rsidRPr="00C62D85">
        <w:rPr>
          <w:rFonts w:cs="Arial"/>
          <w:b/>
          <w:sz w:val="16"/>
          <w:szCs w:val="22"/>
        </w:rPr>
        <w:t xml:space="preserve"> Informatika, Fakultas Teknologi Informasi, Universitas Catur Insan Cendekia, Cirebon, Jawa Barat, Indonesia)</w:t>
      </w:r>
    </w:p>
    <w:p w14:paraId="252FFC8A" w14:textId="77777777" w:rsidR="000733C7" w:rsidRDefault="000733C7" w:rsidP="000733C7">
      <w:pPr>
        <w:pStyle w:val="Penulis"/>
        <w:spacing w:before="0" w:after="0"/>
        <w:contextualSpacing/>
        <w:rPr>
          <w:rFonts w:cs="Arial"/>
          <w:sz w:val="16"/>
          <w:szCs w:val="22"/>
        </w:rPr>
      </w:pPr>
    </w:p>
    <w:p w14:paraId="3CF7F39A" w14:textId="2919FB09" w:rsidR="000733C7" w:rsidRPr="001B77B4" w:rsidRDefault="000733C7" w:rsidP="000733C7">
      <w:pPr>
        <w:pStyle w:val="Penulis"/>
        <w:spacing w:before="0" w:after="0"/>
        <w:contextualSpacing/>
        <w:rPr>
          <w:rFonts w:cs="Arial"/>
          <w:sz w:val="16"/>
          <w:szCs w:val="22"/>
        </w:rPr>
      </w:pPr>
      <w:r>
        <w:rPr>
          <w:rFonts w:cs="Arial"/>
          <w:sz w:val="16"/>
          <w:szCs w:val="22"/>
        </w:rPr>
        <w:t xml:space="preserve">Corresponding author : </w:t>
      </w:r>
      <w:hyperlink r:id="rId11" w:history="1">
        <w:r w:rsidR="0061365B" w:rsidRPr="00FA5CAC">
          <w:rPr>
            <w:rStyle w:val="Hyperlink"/>
            <w:rFonts w:cs="Arial"/>
            <w:sz w:val="16"/>
            <w:szCs w:val="22"/>
          </w:rPr>
          <w:t>chairun.nas@cic.ac.id</w:t>
        </w:r>
      </w:hyperlink>
      <w:r w:rsidR="00C62D85">
        <w:rPr>
          <w:rFonts w:cs="Arial"/>
          <w:sz w:val="16"/>
          <w:szCs w:val="22"/>
        </w:rPr>
        <w:t xml:space="preserve">, </w:t>
      </w:r>
      <w:hyperlink r:id="rId12" w:history="1">
        <w:r w:rsidR="0061365B" w:rsidRPr="00FA5CAC">
          <w:rPr>
            <w:rStyle w:val="Hyperlink"/>
            <w:rFonts w:cs="Arial"/>
            <w:sz w:val="16"/>
            <w:szCs w:val="22"/>
          </w:rPr>
          <w:t>linda.norhan@cic.ac.id</w:t>
        </w:r>
      </w:hyperlink>
      <w:r w:rsidR="00C62D85">
        <w:rPr>
          <w:rFonts w:cs="Arial"/>
          <w:sz w:val="16"/>
          <w:szCs w:val="22"/>
        </w:rPr>
        <w:t xml:space="preserve">, </w:t>
      </w:r>
      <w:r w:rsidR="0061365B">
        <w:rPr>
          <w:rFonts w:cs="Arial"/>
          <w:sz w:val="16"/>
          <w:szCs w:val="22"/>
        </w:rPr>
        <w:t>wiwiek</w:t>
      </w:r>
      <w:r w:rsidR="008B45BB">
        <w:rPr>
          <w:rFonts w:cs="Arial"/>
          <w:sz w:val="16"/>
          <w:szCs w:val="22"/>
        </w:rPr>
        <w:t>.n</w:t>
      </w:r>
      <w:r w:rsidR="0061365B">
        <w:rPr>
          <w:rFonts w:cs="Arial"/>
          <w:sz w:val="16"/>
          <w:szCs w:val="22"/>
        </w:rPr>
        <w:t>urkomala.dewi</w:t>
      </w:r>
      <w:r w:rsidR="00C62D85" w:rsidRPr="00C62D85">
        <w:rPr>
          <w:rFonts w:cs="Arial"/>
          <w:sz w:val="16"/>
          <w:szCs w:val="22"/>
        </w:rPr>
        <w:t>@cic.ac.id</w:t>
      </w:r>
    </w:p>
    <w:p w14:paraId="0F494100" w14:textId="51D3C575" w:rsidR="000733C7" w:rsidRPr="005F6786" w:rsidRDefault="000733C7" w:rsidP="000733C7">
      <w:pPr>
        <w:pStyle w:val="Penulis"/>
        <w:spacing w:before="0" w:after="0"/>
        <w:contextualSpacing/>
        <w:rPr>
          <w:rFonts w:cs="Arial"/>
          <w:sz w:val="16"/>
          <w:szCs w:val="22"/>
        </w:rPr>
      </w:pPr>
      <w:r w:rsidRPr="005F6786">
        <w:rPr>
          <w:rFonts w:cs="Arial"/>
          <w:sz w:val="16"/>
          <w:szCs w:val="22"/>
        </w:rPr>
        <w:t xml:space="preserve">E-mail : </w:t>
      </w:r>
      <w:r w:rsidR="0061365B" w:rsidRPr="0061365B">
        <w:rPr>
          <w:rFonts w:cs="Arial"/>
          <w:sz w:val="16"/>
          <w:szCs w:val="22"/>
        </w:rPr>
        <w:t>chairun.nas@cic.ac.id</w:t>
      </w:r>
      <w:r w:rsidR="00C62D85" w:rsidRPr="00C62D85">
        <w:rPr>
          <w:rFonts w:cs="Arial"/>
          <w:sz w:val="16"/>
          <w:szCs w:val="22"/>
        </w:rPr>
        <w:t>@cic.ac.id</w:t>
      </w:r>
    </w:p>
    <w:p w14:paraId="084F5F9D" w14:textId="77777777" w:rsidR="000733C7" w:rsidRDefault="000733C7" w:rsidP="000733C7">
      <w:pPr>
        <w:pStyle w:val="Abstrakjudul"/>
        <w:spacing w:after="0"/>
        <w:contextualSpacing/>
        <w:rPr>
          <w:rFonts w:cs="Arial"/>
          <w:b/>
          <w:i w:val="0"/>
          <w:lang w:val="id-ID"/>
        </w:rPr>
      </w:pPr>
    </w:p>
    <w:p w14:paraId="5B1A5C93" w14:textId="77777777" w:rsidR="000733C7" w:rsidRPr="008E4C59" w:rsidRDefault="000733C7" w:rsidP="000733C7">
      <w:pPr>
        <w:pStyle w:val="Abstrakjudul"/>
        <w:spacing w:after="0"/>
        <w:contextualSpacing/>
        <w:rPr>
          <w:rFonts w:cs="Arial"/>
          <w:b/>
          <w:i w:val="0"/>
          <w:sz w:val="24"/>
          <w:lang w:val="id-ID"/>
        </w:rPr>
      </w:pPr>
    </w:p>
    <w:p w14:paraId="1D5E66F2" w14:textId="42D48BE0" w:rsidR="000733C7" w:rsidRPr="00D50A61" w:rsidRDefault="000733C7" w:rsidP="000133BD">
      <w:pPr>
        <w:pStyle w:val="Abstrakjudul"/>
        <w:tabs>
          <w:tab w:val="center" w:pos="4819"/>
          <w:tab w:val="left" w:pos="5715"/>
        </w:tabs>
        <w:spacing w:after="0"/>
        <w:contextualSpacing/>
        <w:rPr>
          <w:rFonts w:cs="Arial"/>
          <w:i w:val="0"/>
          <w:iCs w:val="0"/>
        </w:rPr>
      </w:pPr>
      <w:r w:rsidRPr="00D50A61">
        <w:rPr>
          <w:rFonts w:cs="Arial"/>
          <w:b/>
          <w:i w:val="0"/>
          <w:iCs w:val="0"/>
        </w:rPr>
        <w:t>ABSTRAK</w:t>
      </w:r>
    </w:p>
    <w:p w14:paraId="5D6956CF" w14:textId="7F9B8CBB" w:rsidR="000148A0" w:rsidRDefault="000B7B20" w:rsidP="000B7B20">
      <w:pPr>
        <w:pStyle w:val="Abstrakjudul"/>
        <w:tabs>
          <w:tab w:val="center" w:pos="4819"/>
          <w:tab w:val="left" w:pos="5715"/>
        </w:tabs>
        <w:contextualSpacing/>
        <w:jc w:val="both"/>
        <w:rPr>
          <w:rFonts w:ascii="Palatino Linotype" w:eastAsia="Calibri" w:hAnsi="Palatino Linotype" w:cs="Arial"/>
          <w:i w:val="0"/>
          <w:iCs w:val="0"/>
          <w:szCs w:val="22"/>
          <w:lang w:val="en-GB" w:eastAsia="en-US"/>
        </w:rPr>
      </w:pPr>
      <w:r w:rsidRPr="000B7B20">
        <w:rPr>
          <w:rFonts w:ascii="Palatino Linotype" w:eastAsia="Calibri" w:hAnsi="Palatino Linotype" w:cs="Arial"/>
          <w:i w:val="0"/>
          <w:iCs w:val="0"/>
          <w:szCs w:val="22"/>
          <w:lang w:val="en-GB" w:eastAsia="en-US"/>
        </w:rPr>
        <w:t>Kegiatan Pengabdian kepada Masyarakat</w:t>
      </w:r>
      <w:r>
        <w:rPr>
          <w:rFonts w:ascii="Palatino Linotype" w:eastAsia="Calibri" w:hAnsi="Palatino Linotype" w:cs="Arial"/>
          <w:i w:val="0"/>
          <w:iCs w:val="0"/>
          <w:szCs w:val="22"/>
          <w:lang w:val="en-GB" w:eastAsia="en-US"/>
        </w:rPr>
        <w:t xml:space="preserve"> </w:t>
      </w:r>
      <w:r w:rsidRPr="000B7B20">
        <w:rPr>
          <w:rFonts w:ascii="Palatino Linotype" w:eastAsia="Calibri" w:hAnsi="Palatino Linotype" w:cs="Arial"/>
          <w:i w:val="0"/>
          <w:iCs w:val="0"/>
          <w:szCs w:val="22"/>
          <w:lang w:val="en-GB" w:eastAsia="en-US"/>
        </w:rPr>
        <w:t>ini dilakukan oleh dosen dan mahasiswa Universitas Catur Insan Cendekia (UCIC) Cirebon dengan tujuan untuk meningkatkan efisiensi dan efektivitas sistem peminjaman dan pengembalian buku di perpustakaan SMA Putra Nirmala Cirebon. Dalam kegiatan ini, tim Abdimas menerapkan analisa sistem untuk mengidentifikasi permasalahan yang ada dan merancang solusi berbasis teknologi yang dapat mengoptimalkan proses manajemen perpustakaan.</w:t>
      </w:r>
      <w:r>
        <w:rPr>
          <w:rFonts w:ascii="Palatino Linotype" w:eastAsia="Calibri" w:hAnsi="Palatino Linotype" w:cs="Arial"/>
          <w:i w:val="0"/>
          <w:iCs w:val="0"/>
          <w:szCs w:val="22"/>
          <w:lang w:val="en-GB" w:eastAsia="en-US"/>
        </w:rPr>
        <w:t xml:space="preserve"> </w:t>
      </w:r>
      <w:r w:rsidRPr="000B7B20">
        <w:rPr>
          <w:rFonts w:ascii="Palatino Linotype" w:eastAsia="Calibri" w:hAnsi="Palatino Linotype" w:cs="Arial"/>
          <w:i w:val="0"/>
          <w:iCs w:val="0"/>
          <w:szCs w:val="22"/>
          <w:lang w:val="en-GB" w:eastAsia="en-US"/>
        </w:rPr>
        <w:t>Metode yang digunakan meliputi observasi, wawancara dengan staf perpustakaan, dan analisis dokumen terkait prosedur peminjaman dan pengembalian buku.</w:t>
      </w:r>
      <w:r>
        <w:rPr>
          <w:rFonts w:ascii="Palatino Linotype" w:eastAsia="Calibri" w:hAnsi="Palatino Linotype" w:cs="Arial"/>
          <w:i w:val="0"/>
          <w:iCs w:val="0"/>
          <w:szCs w:val="22"/>
          <w:lang w:val="en-GB" w:eastAsia="en-US"/>
        </w:rPr>
        <w:t xml:space="preserve"> </w:t>
      </w:r>
      <w:r w:rsidRPr="000B7B20">
        <w:rPr>
          <w:rFonts w:ascii="Palatino Linotype" w:eastAsia="Calibri" w:hAnsi="Palatino Linotype" w:cs="Arial"/>
          <w:i w:val="0"/>
          <w:iCs w:val="0"/>
          <w:szCs w:val="22"/>
          <w:lang w:val="en-GB" w:eastAsia="en-US"/>
        </w:rPr>
        <w:t>Hasil dari implementasi aplikasi ini menunjukkan peningkatan signifikan dalam efisiensi operasional perpustakaan. Selain itu, aplikasi ini juga meningkatkan kemudahan akses informasi bagi siswa dan staf perpustakaan, serta memberikan laporan yang lebih akurat dan tepat waktu untuk manajemen sekolah.</w:t>
      </w:r>
      <w:r>
        <w:rPr>
          <w:rFonts w:ascii="Palatino Linotype" w:eastAsia="Calibri" w:hAnsi="Palatino Linotype" w:cs="Arial"/>
          <w:i w:val="0"/>
          <w:iCs w:val="0"/>
          <w:szCs w:val="22"/>
          <w:lang w:val="en-GB" w:eastAsia="en-US"/>
        </w:rPr>
        <w:t xml:space="preserve"> </w:t>
      </w:r>
      <w:r w:rsidRPr="000B7B20">
        <w:rPr>
          <w:rFonts w:ascii="Palatino Linotype" w:eastAsia="Calibri" w:hAnsi="Palatino Linotype" w:cs="Arial"/>
          <w:i w:val="0"/>
          <w:iCs w:val="0"/>
          <w:szCs w:val="22"/>
          <w:lang w:val="en-GB" w:eastAsia="en-US"/>
        </w:rPr>
        <w:t>Kesimpulannya, penerapan analisa sistem dan pengembangan aplikasi manajemen perpustakaan ini berhasil meningkatkan kinerja perpustakaan secara keseluruhan dan dapat menjadi model bagi sekolah lain yang menghadapi permasalahan serupa.</w:t>
      </w:r>
    </w:p>
    <w:p w14:paraId="095D616E" w14:textId="77777777" w:rsidR="000B7B20" w:rsidRDefault="000B7B20" w:rsidP="000B7B20">
      <w:pPr>
        <w:pStyle w:val="Abstrakjudul"/>
        <w:tabs>
          <w:tab w:val="center" w:pos="4819"/>
          <w:tab w:val="left" w:pos="5715"/>
        </w:tabs>
        <w:contextualSpacing/>
        <w:jc w:val="both"/>
        <w:rPr>
          <w:rFonts w:ascii="Palatino Linotype" w:eastAsia="Calibri" w:hAnsi="Palatino Linotype" w:cs="Arial"/>
          <w:i w:val="0"/>
          <w:iCs w:val="0"/>
          <w:szCs w:val="22"/>
          <w:lang w:val="en-GB" w:eastAsia="en-US"/>
        </w:rPr>
      </w:pPr>
    </w:p>
    <w:p w14:paraId="75B95E2C" w14:textId="54E71F61" w:rsidR="000B7B20" w:rsidRPr="000B7B20" w:rsidRDefault="000B7B20" w:rsidP="000B7B20">
      <w:pPr>
        <w:pStyle w:val="Abstrakjudul"/>
        <w:tabs>
          <w:tab w:val="center" w:pos="4819"/>
          <w:tab w:val="left" w:pos="5715"/>
        </w:tabs>
        <w:contextualSpacing/>
        <w:jc w:val="both"/>
        <w:rPr>
          <w:rFonts w:ascii="Palatino Linotype" w:eastAsia="Calibri" w:hAnsi="Palatino Linotype" w:cs="Arial"/>
          <w:i w:val="0"/>
          <w:iCs w:val="0"/>
          <w:szCs w:val="22"/>
          <w:lang w:val="en-GB" w:eastAsia="en-US"/>
        </w:rPr>
      </w:pPr>
      <w:r w:rsidRPr="000B7B20">
        <w:rPr>
          <w:rFonts w:ascii="Palatino Linotype" w:eastAsia="Calibri" w:hAnsi="Palatino Linotype" w:cs="Arial"/>
          <w:b/>
          <w:bCs/>
          <w:i w:val="0"/>
          <w:iCs w:val="0"/>
          <w:szCs w:val="22"/>
          <w:lang w:val="en-GB" w:eastAsia="en-US"/>
        </w:rPr>
        <w:t>Kata Kunci</w:t>
      </w:r>
      <w:r>
        <w:rPr>
          <w:rFonts w:ascii="Palatino Linotype" w:eastAsia="Calibri" w:hAnsi="Palatino Linotype" w:cs="Arial"/>
          <w:i w:val="0"/>
          <w:iCs w:val="0"/>
          <w:szCs w:val="22"/>
          <w:lang w:val="en-GB" w:eastAsia="en-US"/>
        </w:rPr>
        <w:t xml:space="preserve"> : Analisa, Sistem, Perpustakaan, SMA Putra Nirmala.</w:t>
      </w:r>
    </w:p>
    <w:p w14:paraId="16A15D2A" w14:textId="77777777" w:rsidR="000B7B20" w:rsidRDefault="000B7B20" w:rsidP="000733C7">
      <w:pPr>
        <w:pStyle w:val="Abstrakjudul"/>
        <w:tabs>
          <w:tab w:val="center" w:pos="4819"/>
          <w:tab w:val="left" w:pos="5715"/>
        </w:tabs>
        <w:spacing w:after="0"/>
        <w:contextualSpacing/>
        <w:rPr>
          <w:rFonts w:cs="Arial"/>
          <w:b/>
          <w:i w:val="0"/>
          <w:iCs w:val="0"/>
        </w:rPr>
      </w:pPr>
    </w:p>
    <w:p w14:paraId="6CAF2D30" w14:textId="477FE2A2" w:rsidR="00DE4914" w:rsidRPr="000B7B20" w:rsidRDefault="000733C7" w:rsidP="000B7B20">
      <w:pPr>
        <w:pStyle w:val="Abstrakjudul"/>
        <w:tabs>
          <w:tab w:val="center" w:pos="4819"/>
          <w:tab w:val="left" w:pos="5715"/>
        </w:tabs>
        <w:spacing w:after="0"/>
        <w:contextualSpacing/>
        <w:rPr>
          <w:rFonts w:cs="Arial"/>
          <w:b/>
          <w:i w:val="0"/>
          <w:iCs w:val="0"/>
        </w:rPr>
      </w:pPr>
      <w:r w:rsidRPr="00B216BC">
        <w:rPr>
          <w:rFonts w:cs="Arial"/>
          <w:b/>
          <w:i w:val="0"/>
          <w:iCs w:val="0"/>
        </w:rPr>
        <w:t>ABSTRACT</w:t>
      </w:r>
    </w:p>
    <w:p w14:paraId="5221B1C8" w14:textId="690B4D08" w:rsidR="000E3751" w:rsidRDefault="000B7B20" w:rsidP="00DA235C">
      <w:pPr>
        <w:rPr>
          <w:szCs w:val="20"/>
          <w:lang w:val="en-US"/>
        </w:rPr>
      </w:pPr>
      <w:r w:rsidRPr="000B7B20">
        <w:rPr>
          <w:szCs w:val="20"/>
          <w:lang w:val="en-US"/>
        </w:rPr>
        <w:t xml:space="preserve">This Community Service activity was carried out by lecturers and students at Catur Insan Scholar University (UCIC) Cirebon with the aim of increasing the efficiency and effectiveness of the book borrowing and returning system in the Putra Nirmala Cirebon High School library. In this activity, the Abdimas team applies system analysis to identify existing problems and designs technology-based solutions that can optimize library management processes. The methods used include observation, interviews with library staff, and analysis of documents related to procedures for borrowing and returning books.  The results of implementing this application show a significant increase in library operational efficiency. Apart from that, this application also increases ease of access to information for students and library staff, as well as providing more accurate and timely reports for school management. In conclusion, the application of </w:t>
      </w:r>
      <w:r w:rsidRPr="000B7B20">
        <w:rPr>
          <w:szCs w:val="20"/>
          <w:lang w:val="en-US"/>
        </w:rPr>
        <w:lastRenderedPageBreak/>
        <w:t>system analysis and development of library management applications has succeeded in improving overall library performance and can become a model for other schools that face similar problems</w:t>
      </w:r>
      <w:r w:rsidR="00DE4914" w:rsidRPr="000B7B20">
        <w:rPr>
          <w:szCs w:val="20"/>
          <w:lang w:val="en-US"/>
        </w:rPr>
        <w:t>.</w:t>
      </w:r>
    </w:p>
    <w:p w14:paraId="164D1C9D" w14:textId="77777777" w:rsidR="00521A93" w:rsidRDefault="00521A93" w:rsidP="00521A93">
      <w:pPr>
        <w:rPr>
          <w:b/>
          <w:bCs/>
          <w:szCs w:val="20"/>
          <w:lang w:val="en-US"/>
        </w:rPr>
      </w:pPr>
    </w:p>
    <w:p w14:paraId="42534ACA" w14:textId="6DD16CF0" w:rsidR="00521A93" w:rsidRDefault="00986FC9" w:rsidP="00521A93">
      <w:pPr>
        <w:rPr>
          <w:szCs w:val="20"/>
          <w:lang w:val="en-US"/>
        </w:rPr>
      </w:pPr>
      <w:r w:rsidRPr="00986FC9">
        <w:rPr>
          <w:b/>
          <w:bCs/>
          <w:szCs w:val="20"/>
          <w:lang w:val="en-US"/>
        </w:rPr>
        <w:t>Keywords</w:t>
      </w:r>
      <w:r w:rsidRPr="00986FC9">
        <w:rPr>
          <w:szCs w:val="20"/>
          <w:lang w:val="en-US"/>
        </w:rPr>
        <w:t xml:space="preserve">: Analysis, System, Library, </w:t>
      </w:r>
      <w:r>
        <w:rPr>
          <w:szCs w:val="20"/>
          <w:lang w:val="en-US"/>
        </w:rPr>
        <w:t xml:space="preserve">Putra </w:t>
      </w:r>
      <w:r w:rsidRPr="00986FC9">
        <w:rPr>
          <w:szCs w:val="20"/>
          <w:lang w:val="en-US"/>
        </w:rPr>
        <w:t>Nirmala High School.</w:t>
      </w:r>
    </w:p>
    <w:p w14:paraId="5805B3D9" w14:textId="77777777" w:rsidR="00521A93" w:rsidRPr="00521A93" w:rsidRDefault="00521A93" w:rsidP="00521A93">
      <w:pPr>
        <w:rPr>
          <w:szCs w:val="20"/>
          <w:lang w:val="en-US"/>
        </w:rPr>
      </w:pPr>
    </w:p>
    <w:p w14:paraId="3108668F" w14:textId="14822280" w:rsidR="00F551C9" w:rsidRPr="007129ED" w:rsidRDefault="00E61C25" w:rsidP="00521A93">
      <w:pPr>
        <w:pStyle w:val="Heading1"/>
        <w:spacing w:before="0" w:after="120"/>
        <w:jc w:val="both"/>
        <w:rPr>
          <w:b w:val="0"/>
          <w:szCs w:val="20"/>
        </w:rPr>
      </w:pPr>
      <w:r w:rsidRPr="007129ED">
        <w:rPr>
          <w:szCs w:val="20"/>
        </w:rPr>
        <w:t>PENDAHULUAN</w:t>
      </w:r>
      <w:r w:rsidR="0012386C">
        <w:rPr>
          <w:b w:val="0"/>
          <w:szCs w:val="20"/>
        </w:rPr>
        <w:t xml:space="preserve"> </w:t>
      </w:r>
    </w:p>
    <w:p w14:paraId="0F4FCBD8" w14:textId="77777777" w:rsidR="00986FC9" w:rsidRDefault="00986FC9" w:rsidP="00986FC9">
      <w:pPr>
        <w:pStyle w:val="Heading1"/>
        <w:spacing w:before="0" w:after="0"/>
        <w:ind w:firstLine="454"/>
        <w:jc w:val="both"/>
        <w:rPr>
          <w:rFonts w:eastAsia="Calibri" w:cs="Times New Roman"/>
          <w:b w:val="0"/>
          <w:caps w:val="0"/>
          <w:color w:val="auto"/>
          <w:szCs w:val="20"/>
        </w:rPr>
      </w:pPr>
      <w:r w:rsidRPr="00986FC9">
        <w:rPr>
          <w:rFonts w:eastAsia="Calibri" w:cs="Times New Roman"/>
          <w:b w:val="0"/>
          <w:caps w:val="0"/>
          <w:color w:val="auto"/>
          <w:szCs w:val="20"/>
        </w:rPr>
        <w:t>Perpustakaan sekolah memainkan peran penting dalam mendukung kegiatan belajar mengajar dengan menyediakan berbagai sumber informasi yang dapat diakses oleh siswa dan guru. Namun, pengelolaan perpustakaan yang kurang efisien dapat menghambat tujuan ini. SMA Putra Nirmala Cirebon menghadapi berbagai tantangan dalam sistem peminjaman dan pengembalian buku yang masih dilakukan secara manual. Proses yang tidak terotomatisasi ini sering kali menyebabkan antrian panjang, kesalahan pencatatan, dan kesulitan dalam melacak buku yang dipinjam atau dikembalikan. Hal ini tidak hanya mengurangi efisiensi operasional perpustakaan tetapi juga menurunkan kepuasan pengguna.</w:t>
      </w:r>
    </w:p>
    <w:p w14:paraId="78275AF7" w14:textId="77777777" w:rsidR="00986FC9" w:rsidRDefault="00986FC9" w:rsidP="00986FC9">
      <w:pPr>
        <w:pStyle w:val="Heading1"/>
        <w:spacing w:before="0" w:after="0"/>
        <w:ind w:firstLine="454"/>
        <w:jc w:val="both"/>
        <w:rPr>
          <w:rFonts w:eastAsia="Calibri" w:cs="Times New Roman"/>
          <w:b w:val="0"/>
          <w:caps w:val="0"/>
          <w:color w:val="auto"/>
          <w:szCs w:val="20"/>
        </w:rPr>
      </w:pPr>
      <w:r w:rsidRPr="00986FC9">
        <w:rPr>
          <w:rFonts w:eastAsia="Calibri" w:cs="Times New Roman"/>
          <w:b w:val="0"/>
          <w:caps w:val="0"/>
          <w:color w:val="auto"/>
          <w:szCs w:val="20"/>
        </w:rPr>
        <w:t>Melihat permasalahan tersebut, diperlukan sebuah solusi yang dapat mengoptimalkan manajemen perpustakaan melalui penerapan teknologi informasi. Analisa sistem peminjaman dan pengembalian buku di perpustakaan sekolah menjadi langkah awal yang penting untuk memahami permasalahan yang ada dan merancang solusi yang tepat. Dengan demikian, Universitas Catur Insan Cendekia (UCIC) Cirebon melalui kegiatan Pengabdian kepada Masyarakat (Abdimas) berinisiatif untuk membantu SMA Putra Nirmala dalam mengatasi permasalahan ini.</w:t>
      </w:r>
    </w:p>
    <w:p w14:paraId="20759648" w14:textId="77777777" w:rsidR="00986FC9" w:rsidRDefault="00986FC9" w:rsidP="00986FC9">
      <w:pPr>
        <w:pStyle w:val="Heading1"/>
        <w:spacing w:before="0" w:after="0"/>
        <w:ind w:firstLine="454"/>
        <w:jc w:val="both"/>
        <w:rPr>
          <w:rFonts w:eastAsia="Calibri" w:cs="Times New Roman"/>
          <w:b w:val="0"/>
          <w:caps w:val="0"/>
          <w:color w:val="auto"/>
          <w:szCs w:val="20"/>
        </w:rPr>
      </w:pPr>
      <w:r w:rsidRPr="00986FC9">
        <w:rPr>
          <w:rFonts w:eastAsia="Calibri" w:cs="Times New Roman"/>
          <w:b w:val="0"/>
          <w:caps w:val="0"/>
          <w:color w:val="auto"/>
          <w:szCs w:val="20"/>
        </w:rPr>
        <w:t>Kegiatan Abdimas ini bertujuan untuk menerapkan analisa sistem pada proses peminjaman dan pengembalian buku, mengidentifikasi kelemahan dan kendala yang dihadapi, serta mengembangkan aplikasi manajemen perpustakaan yang dapat meningkatkan efisiensi dan efektivitas operasional. Dengan adanya sistem yang terotomatisasi, diharapkan proses peminjaman dan pengembalian buku dapat berjalan lebih cepat, akurat, dan transparan.</w:t>
      </w:r>
    </w:p>
    <w:p w14:paraId="79E444A3" w14:textId="77777777" w:rsidR="00986FC9" w:rsidRDefault="00986FC9" w:rsidP="00986FC9">
      <w:pPr>
        <w:pStyle w:val="Heading1"/>
        <w:spacing w:before="0" w:after="0"/>
        <w:ind w:firstLine="454"/>
        <w:jc w:val="both"/>
        <w:rPr>
          <w:rFonts w:eastAsia="Calibri" w:cs="Times New Roman"/>
          <w:b w:val="0"/>
          <w:caps w:val="0"/>
          <w:color w:val="auto"/>
          <w:szCs w:val="20"/>
        </w:rPr>
      </w:pPr>
      <w:r w:rsidRPr="00986FC9">
        <w:rPr>
          <w:rFonts w:eastAsia="Calibri" w:cs="Times New Roman"/>
          <w:b w:val="0"/>
          <w:caps w:val="0"/>
          <w:color w:val="auto"/>
          <w:szCs w:val="20"/>
        </w:rPr>
        <w:t>Selain itu, kegiatan ini juga bertujuan untuk memberdayakan siswa dan staf perpustakaan melalui pelatihan penggunaan aplikasi manajemen perpustakaan. Dengan demikian, mereka tidak hanya memperoleh keterampilan teknis baru tetapi juga dapat berkontribusi dalam pemeliharaan dan pengembangan perpustakaan di masa depan.</w:t>
      </w:r>
    </w:p>
    <w:p w14:paraId="13830009" w14:textId="6B19D46C" w:rsidR="00986FC9" w:rsidRPr="00C030DA" w:rsidRDefault="00986FC9" w:rsidP="00C030DA">
      <w:pPr>
        <w:pStyle w:val="Heading1"/>
        <w:spacing w:before="0" w:after="0"/>
        <w:ind w:firstLine="454"/>
        <w:jc w:val="both"/>
        <w:rPr>
          <w:rFonts w:eastAsia="Calibri" w:cs="Times New Roman"/>
          <w:b w:val="0"/>
          <w:caps w:val="0"/>
          <w:color w:val="auto"/>
          <w:szCs w:val="20"/>
        </w:rPr>
      </w:pPr>
      <w:r w:rsidRPr="00986FC9">
        <w:rPr>
          <w:rFonts w:eastAsia="Calibri" w:cs="Times New Roman"/>
          <w:b w:val="0"/>
          <w:caps w:val="0"/>
          <w:color w:val="auto"/>
          <w:szCs w:val="20"/>
        </w:rPr>
        <w:t>Secara keseluruhan, penerapan analisa sistem peminjaman dan pengembalian buku ini diharapkan dapat memberikan manfaat yang berkelanjutan bagi SMA Putra Nirmala dan dapat dijadikan model bagi sekolah-sekolah lain yang menghadapi permasalahan serupa. Kegiatan ini juga sejalan dengan visi UCIC dalam memberikan kontribusi nyata kepada masyarakat melalui pengembangan dan penerapan ilmu pengetahuan dan teknologi.</w:t>
      </w:r>
    </w:p>
    <w:p w14:paraId="792E7BA7" w14:textId="4E619629" w:rsidR="00E9462F" w:rsidRDefault="00043F3E" w:rsidP="00C030DA">
      <w:pPr>
        <w:pStyle w:val="Heading1"/>
      </w:pPr>
      <w:r w:rsidRPr="002606B4">
        <w:t>MET</w:t>
      </w:r>
      <w:r w:rsidR="00874D5C" w:rsidRPr="002606B4">
        <w:t>ODE</w:t>
      </w:r>
    </w:p>
    <w:p w14:paraId="451AA334" w14:textId="7D224E61" w:rsidR="00C658CC" w:rsidRPr="00C030DA" w:rsidRDefault="00C658CC" w:rsidP="00C658CC">
      <w:pPr>
        <w:rPr>
          <w:b/>
          <w:bCs/>
        </w:rPr>
      </w:pPr>
      <w:r w:rsidRPr="00C030DA">
        <w:rPr>
          <w:b/>
          <w:bCs/>
        </w:rPr>
        <w:t>Rancangan Teknologi</w:t>
      </w:r>
    </w:p>
    <w:p w14:paraId="35CA449B" w14:textId="237ECB32" w:rsidR="00C658CC" w:rsidRDefault="00C658CC" w:rsidP="00C658CC">
      <w:pPr>
        <w:ind w:firstLine="454"/>
      </w:pPr>
      <w:r>
        <w:t>Rancangan teknologi yang akan dilakukan untuk memenuhi kebutuhan perpustakaa</w:t>
      </w:r>
      <w:r w:rsidR="00C030DA">
        <w:t>n</w:t>
      </w:r>
      <w:r>
        <w:t xml:space="preserve"> dapat dilihat pada bagan di Gambar</w:t>
      </w:r>
      <w:r w:rsidR="00C030DA">
        <w:t xml:space="preserve">-1 </w:t>
      </w:r>
      <w:r>
        <w:t>berikut:</w:t>
      </w:r>
    </w:p>
    <w:p w14:paraId="424561F7" w14:textId="4B325822" w:rsidR="00BD7C69" w:rsidRPr="00C030DA" w:rsidRDefault="00C658CC" w:rsidP="00B53A96">
      <w:pPr>
        <w:jc w:val="left"/>
        <w:rPr>
          <w:lang w:val="id-ID"/>
        </w:rPr>
      </w:pPr>
      <w:r>
        <w:rPr>
          <w:noProof/>
        </w:rPr>
        <w:lastRenderedPageBreak/>
        <w:drawing>
          <wp:anchor distT="0" distB="0" distL="0" distR="0" simplePos="0" relativeHeight="251662336" behindDoc="1" locked="0" layoutInCell="1" allowOverlap="1" wp14:anchorId="4C92E131" wp14:editId="464915B6">
            <wp:simplePos x="0" y="0"/>
            <wp:positionH relativeFrom="page">
              <wp:posOffset>1705610</wp:posOffset>
            </wp:positionH>
            <wp:positionV relativeFrom="paragraph">
              <wp:posOffset>170180</wp:posOffset>
            </wp:positionV>
            <wp:extent cx="3063875" cy="3568700"/>
            <wp:effectExtent l="0" t="0" r="317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3063875" cy="3568700"/>
                    </a:xfrm>
                    <a:prstGeom prst="rect">
                      <a:avLst/>
                    </a:prstGeom>
                  </pic:spPr>
                </pic:pic>
              </a:graphicData>
            </a:graphic>
            <wp14:sizeRelH relativeFrom="margin">
              <wp14:pctWidth>0</wp14:pctWidth>
            </wp14:sizeRelH>
            <wp14:sizeRelV relativeFrom="margin">
              <wp14:pctHeight>0</wp14:pctHeight>
            </wp14:sizeRelV>
          </wp:anchor>
        </w:drawing>
      </w:r>
      <w:r>
        <w:rPr>
          <w:lang w:val="id-ID"/>
        </w:rPr>
        <w:t xml:space="preserve">    </w:t>
      </w:r>
    </w:p>
    <w:p w14:paraId="65AC1003" w14:textId="4541244A" w:rsidR="00866815" w:rsidRDefault="00C658CC" w:rsidP="00B53A96">
      <w:pPr>
        <w:ind w:left="426"/>
        <w:rPr>
          <w:b/>
          <w:bCs/>
          <w:sz w:val="18"/>
          <w:szCs w:val="18"/>
        </w:rPr>
      </w:pPr>
      <w:r w:rsidRPr="00C658CC">
        <w:rPr>
          <w:b/>
          <w:bCs/>
          <w:sz w:val="18"/>
          <w:szCs w:val="18"/>
        </w:rPr>
        <w:t>Gambar</w:t>
      </w:r>
      <w:r w:rsidR="00C030DA">
        <w:rPr>
          <w:b/>
          <w:bCs/>
          <w:sz w:val="18"/>
          <w:szCs w:val="18"/>
        </w:rPr>
        <w:t>-</w:t>
      </w:r>
      <w:r w:rsidRPr="00C658CC">
        <w:rPr>
          <w:b/>
          <w:bCs/>
          <w:sz w:val="18"/>
          <w:szCs w:val="18"/>
        </w:rPr>
        <w:t>1 Rancangan Teknologi yang akan diterapkan</w:t>
      </w:r>
      <w:r>
        <w:rPr>
          <w:b/>
          <w:bCs/>
          <w:sz w:val="18"/>
          <w:szCs w:val="18"/>
          <w:lang w:val="id-ID"/>
        </w:rPr>
        <w:t xml:space="preserve"> </w:t>
      </w:r>
    </w:p>
    <w:p w14:paraId="1913BD05" w14:textId="77777777" w:rsidR="00C658CC" w:rsidRDefault="00C658CC" w:rsidP="00C658CC">
      <w:pPr>
        <w:rPr>
          <w:b/>
          <w:bCs/>
          <w:sz w:val="18"/>
          <w:szCs w:val="18"/>
        </w:rPr>
      </w:pPr>
    </w:p>
    <w:p w14:paraId="465D53A1" w14:textId="550B952E" w:rsidR="00866815" w:rsidRPr="00C030DA" w:rsidRDefault="00C658CC" w:rsidP="00C030DA">
      <w:pPr>
        <w:ind w:firstLine="454"/>
        <w:rPr>
          <w:sz w:val="18"/>
          <w:szCs w:val="18"/>
        </w:rPr>
      </w:pPr>
      <w:r w:rsidRPr="00C030DA">
        <w:rPr>
          <w:sz w:val="18"/>
          <w:szCs w:val="18"/>
        </w:rPr>
        <w:t xml:space="preserve">Tahapan awal dalam rancangan teknologi adalah dengan melakukan analisis kebutuhan perpustakaan. Saat ini, Perpustakaan SMA Putra Nirmala membutuhkan penerapan teknologi bagi proses pendataan anggota, buku, pengunjung, maupun peminjaman, dan pengembalian buku melalui proses </w:t>
      </w:r>
      <w:r w:rsidRPr="00C030DA">
        <w:rPr>
          <w:i/>
          <w:iCs/>
          <w:sz w:val="18"/>
          <w:szCs w:val="18"/>
        </w:rPr>
        <w:t>E-Library</w:t>
      </w:r>
      <w:r w:rsidRPr="00C030DA">
        <w:rPr>
          <w:sz w:val="18"/>
          <w:szCs w:val="18"/>
        </w:rPr>
        <w:t>.</w:t>
      </w:r>
      <w:r w:rsidR="00C030DA">
        <w:rPr>
          <w:sz w:val="18"/>
          <w:szCs w:val="18"/>
        </w:rPr>
        <w:t xml:space="preserve"> </w:t>
      </w:r>
      <w:r w:rsidRPr="00C030DA">
        <w:rPr>
          <w:sz w:val="18"/>
          <w:szCs w:val="18"/>
        </w:rPr>
        <w:t>Dalam pendataan anggota, buku, dan pengunjung akan dilakukan secara manual yang dimana data yang masuk maupun keluar seperti buku, anggotan dan pengunjung akan tersimpan otomatis kedalam database sehingga akan mempermudah dalam pembuat laporan bulanan.</w:t>
      </w:r>
    </w:p>
    <w:p w14:paraId="1D1B65DC" w14:textId="3F1F659D" w:rsidR="00C658CC" w:rsidRPr="00C030DA" w:rsidRDefault="00C658CC" w:rsidP="00C030DA">
      <w:pPr>
        <w:rPr>
          <w:sz w:val="18"/>
          <w:szCs w:val="18"/>
        </w:rPr>
      </w:pPr>
    </w:p>
    <w:p w14:paraId="0CFB90DB" w14:textId="1F05F16B" w:rsidR="00C658CC" w:rsidRPr="00C030DA" w:rsidRDefault="00C658CC" w:rsidP="00C030DA">
      <w:pPr>
        <w:rPr>
          <w:b/>
          <w:bCs/>
          <w:sz w:val="18"/>
          <w:szCs w:val="18"/>
          <w:lang w:val="id-ID"/>
        </w:rPr>
      </w:pPr>
      <w:r w:rsidRPr="00C030DA">
        <w:rPr>
          <w:b/>
          <w:bCs/>
          <w:sz w:val="18"/>
          <w:szCs w:val="18"/>
          <w:lang w:val="id-ID"/>
        </w:rPr>
        <w:t>Diagram Alur Kegiatan</w:t>
      </w:r>
    </w:p>
    <w:p w14:paraId="0051D52F" w14:textId="4343D953" w:rsidR="00C658CC" w:rsidRPr="00C030DA" w:rsidRDefault="00C658CC" w:rsidP="00C030DA">
      <w:pPr>
        <w:ind w:firstLine="454"/>
        <w:rPr>
          <w:sz w:val="18"/>
          <w:szCs w:val="18"/>
          <w:lang w:val="id-ID"/>
        </w:rPr>
      </w:pPr>
      <w:r w:rsidRPr="00C030DA">
        <w:rPr>
          <w:sz w:val="18"/>
          <w:szCs w:val="18"/>
          <w:lang w:val="id-ID"/>
        </w:rPr>
        <w:t>Berdasarkan metode pelaksanaan yang telah dirancang, maka dapat dilihat diagram alur kegiatan pada Gambar</w:t>
      </w:r>
      <w:r w:rsidR="00C030DA">
        <w:rPr>
          <w:sz w:val="18"/>
          <w:szCs w:val="18"/>
          <w:lang w:val="id-ID"/>
        </w:rPr>
        <w:t xml:space="preserve">-2 </w:t>
      </w:r>
      <w:r w:rsidRPr="00C030DA">
        <w:rPr>
          <w:sz w:val="18"/>
          <w:szCs w:val="18"/>
          <w:lang w:val="id-ID"/>
        </w:rPr>
        <w:t>berikut:</w:t>
      </w:r>
    </w:p>
    <w:p w14:paraId="35800507" w14:textId="782200D8" w:rsidR="00C658CC" w:rsidRDefault="00C658CC" w:rsidP="00C658CC">
      <w:pPr>
        <w:jc w:val="left"/>
        <w:rPr>
          <w:b/>
          <w:bCs/>
          <w:sz w:val="18"/>
          <w:szCs w:val="18"/>
          <w:lang w:val="id-ID"/>
        </w:rPr>
      </w:pPr>
    </w:p>
    <w:p w14:paraId="4B8749D7" w14:textId="2028A230" w:rsidR="00C658CC" w:rsidRPr="00C658CC" w:rsidRDefault="00C658CC" w:rsidP="00B53A96">
      <w:pPr>
        <w:jc w:val="center"/>
        <w:rPr>
          <w:b/>
          <w:bCs/>
          <w:sz w:val="18"/>
          <w:szCs w:val="18"/>
          <w:lang w:val="id-ID"/>
        </w:rPr>
      </w:pPr>
      <w:r>
        <w:rPr>
          <w:noProof/>
        </w:rPr>
        <w:lastRenderedPageBreak/>
        <w:drawing>
          <wp:inline distT="0" distB="0" distL="0" distR="0" wp14:anchorId="51E2C030" wp14:editId="479D4B21">
            <wp:extent cx="4100167" cy="3480179"/>
            <wp:effectExtent l="0" t="0" r="0" b="635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4104258" cy="3483651"/>
                    </a:xfrm>
                    <a:prstGeom prst="rect">
                      <a:avLst/>
                    </a:prstGeom>
                  </pic:spPr>
                </pic:pic>
              </a:graphicData>
            </a:graphic>
          </wp:inline>
        </w:drawing>
      </w:r>
    </w:p>
    <w:p w14:paraId="75EF8922" w14:textId="77777777" w:rsidR="00A06F03" w:rsidRDefault="00A06F03" w:rsidP="00A06F03">
      <w:pPr>
        <w:ind w:left="2724"/>
        <w:jc w:val="left"/>
        <w:rPr>
          <w:b/>
          <w:bCs/>
          <w:szCs w:val="20"/>
        </w:rPr>
      </w:pPr>
    </w:p>
    <w:p w14:paraId="758167CA" w14:textId="6FD0E06E" w:rsidR="00866815" w:rsidRPr="00B53A96" w:rsidRDefault="00866815" w:rsidP="00A06F03">
      <w:pPr>
        <w:ind w:left="1362" w:firstLine="454"/>
        <w:jc w:val="left"/>
        <w:rPr>
          <w:b/>
          <w:bCs/>
          <w:sz w:val="18"/>
          <w:szCs w:val="18"/>
          <w:lang w:val="id-ID"/>
        </w:rPr>
      </w:pPr>
      <w:r w:rsidRPr="00B53A96">
        <w:rPr>
          <w:b/>
          <w:bCs/>
          <w:sz w:val="18"/>
          <w:szCs w:val="18"/>
        </w:rPr>
        <w:t>Gambar</w:t>
      </w:r>
      <w:r w:rsidR="00B53A96" w:rsidRPr="00B53A96">
        <w:rPr>
          <w:b/>
          <w:bCs/>
          <w:sz w:val="18"/>
          <w:szCs w:val="18"/>
          <w:lang w:val="id-ID"/>
        </w:rPr>
        <w:t>-2</w:t>
      </w:r>
      <w:r w:rsidR="00A06F03" w:rsidRPr="00B53A96">
        <w:rPr>
          <w:b/>
          <w:bCs/>
          <w:sz w:val="18"/>
          <w:szCs w:val="18"/>
          <w:lang w:val="id-ID"/>
        </w:rPr>
        <w:t xml:space="preserve"> </w:t>
      </w:r>
      <w:r w:rsidRPr="00B53A96">
        <w:rPr>
          <w:b/>
          <w:bCs/>
          <w:sz w:val="18"/>
          <w:szCs w:val="18"/>
        </w:rPr>
        <w:t xml:space="preserve"> </w:t>
      </w:r>
      <w:r w:rsidR="00A06F03" w:rsidRPr="00B53A96">
        <w:rPr>
          <w:b/>
          <w:bCs/>
          <w:sz w:val="18"/>
          <w:szCs w:val="18"/>
          <w:lang w:val="id-ID"/>
        </w:rPr>
        <w:t>Diagram Alur Kegiatan</w:t>
      </w:r>
    </w:p>
    <w:p w14:paraId="1FBAE747" w14:textId="0D258002" w:rsidR="00F551C9" w:rsidRDefault="00E02455" w:rsidP="00392C23">
      <w:pPr>
        <w:pStyle w:val="Heading1"/>
      </w:pPr>
      <w:r>
        <w:t>HASIL DAN PEMBAHASAN</w:t>
      </w:r>
      <w:r w:rsidR="00536CE6" w:rsidRPr="00586A24">
        <w:t xml:space="preserve"> </w:t>
      </w:r>
    </w:p>
    <w:p w14:paraId="6AD2B49A" w14:textId="3C0E0280" w:rsidR="00B1187F" w:rsidRDefault="00B1187F" w:rsidP="00B1187F">
      <w:pPr>
        <w:ind w:firstLine="454"/>
        <w:rPr>
          <w:szCs w:val="20"/>
          <w:lang w:val="en-US"/>
        </w:rPr>
      </w:pPr>
      <w:r w:rsidRPr="00B1187F">
        <w:rPr>
          <w:szCs w:val="20"/>
          <w:lang w:val="en-US"/>
        </w:rPr>
        <w:t xml:space="preserve">Pengembangan aplikasi perpustakaan </w:t>
      </w:r>
      <w:r w:rsidRPr="0075380F">
        <w:rPr>
          <w:i/>
          <w:iCs/>
          <w:szCs w:val="20"/>
          <w:lang w:val="en-US"/>
        </w:rPr>
        <w:t>online</w:t>
      </w:r>
      <w:r w:rsidRPr="00B1187F">
        <w:rPr>
          <w:szCs w:val="20"/>
          <w:lang w:val="en-US"/>
        </w:rPr>
        <w:t xml:space="preserve"> berbasis web untuk Perpustakaan SMA Putra Nirmala menggunakan framework Laravel telah berhasil dilaksanakan. Aplikasi ini memiliki beberapa fitur utama, yaitu pendataan buku, pendataan anggota, peminjaman dan pengembalian buku, serta laporan harian dan bulanan. </w:t>
      </w:r>
    </w:p>
    <w:p w14:paraId="0082CD82" w14:textId="77777777" w:rsidR="002C757E" w:rsidRDefault="002C757E" w:rsidP="00B1187F">
      <w:pPr>
        <w:ind w:firstLine="454"/>
        <w:rPr>
          <w:szCs w:val="20"/>
          <w:lang w:val="en-US"/>
        </w:rPr>
      </w:pPr>
    </w:p>
    <w:p w14:paraId="759FB28A" w14:textId="7FDF0CF0" w:rsidR="002C757E" w:rsidRDefault="00116A43" w:rsidP="00116A43">
      <w:pPr>
        <w:ind w:firstLine="454"/>
        <w:jc w:val="center"/>
        <w:rPr>
          <w:szCs w:val="20"/>
          <w:lang w:val="en-US"/>
        </w:rPr>
      </w:pPr>
      <w:r>
        <w:rPr>
          <w:noProof/>
          <w:szCs w:val="20"/>
          <w:lang w:val="en-US"/>
        </w:rPr>
        <w:drawing>
          <wp:inline distT="0" distB="0" distL="0" distR="0" wp14:anchorId="6BBBC224" wp14:editId="20810455">
            <wp:extent cx="3475220" cy="2228850"/>
            <wp:effectExtent l="0" t="0" r="0" b="0"/>
            <wp:docPr id="201489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97148" name="Picture 2014897148"/>
                    <pic:cNvPicPr/>
                  </pic:nvPicPr>
                  <pic:blipFill>
                    <a:blip r:embed="rId15"/>
                    <a:stretch>
                      <a:fillRect/>
                    </a:stretch>
                  </pic:blipFill>
                  <pic:spPr>
                    <a:xfrm>
                      <a:off x="0" y="0"/>
                      <a:ext cx="3477617" cy="2230388"/>
                    </a:xfrm>
                    <a:prstGeom prst="rect">
                      <a:avLst/>
                    </a:prstGeom>
                  </pic:spPr>
                </pic:pic>
              </a:graphicData>
            </a:graphic>
          </wp:inline>
        </w:drawing>
      </w:r>
    </w:p>
    <w:p w14:paraId="79659D08" w14:textId="0E2BAD8E" w:rsidR="002C757E" w:rsidRPr="0075380F" w:rsidRDefault="002C757E" w:rsidP="00116A43">
      <w:pPr>
        <w:jc w:val="center"/>
        <w:rPr>
          <w:b/>
          <w:bCs/>
          <w:sz w:val="18"/>
          <w:szCs w:val="18"/>
          <w:lang w:val="id-ID"/>
        </w:rPr>
      </w:pPr>
      <w:r w:rsidRPr="0075380F">
        <w:rPr>
          <w:b/>
          <w:bCs/>
          <w:sz w:val="18"/>
          <w:szCs w:val="18"/>
          <w:lang w:val="id-ID"/>
        </w:rPr>
        <w:t>Gambar</w:t>
      </w:r>
      <w:r w:rsidR="0075380F">
        <w:rPr>
          <w:b/>
          <w:bCs/>
          <w:sz w:val="18"/>
          <w:szCs w:val="18"/>
          <w:lang w:val="id-ID"/>
        </w:rPr>
        <w:t>-</w:t>
      </w:r>
      <w:r w:rsidR="0075380F" w:rsidRPr="0075380F">
        <w:rPr>
          <w:b/>
          <w:bCs/>
          <w:sz w:val="18"/>
          <w:szCs w:val="18"/>
          <w:lang w:val="id-ID"/>
        </w:rPr>
        <w:t>3</w:t>
      </w:r>
      <w:r w:rsidRPr="0075380F">
        <w:rPr>
          <w:b/>
          <w:bCs/>
          <w:sz w:val="18"/>
          <w:szCs w:val="18"/>
          <w:lang w:val="id-ID"/>
        </w:rPr>
        <w:t>. Pembahasan tentang Iptek yang akan dibuat</w:t>
      </w:r>
    </w:p>
    <w:p w14:paraId="4918C201" w14:textId="77777777" w:rsidR="002C757E" w:rsidRPr="002C757E" w:rsidRDefault="002C757E" w:rsidP="002C757E">
      <w:pPr>
        <w:ind w:left="454" w:firstLine="454"/>
        <w:rPr>
          <w:szCs w:val="20"/>
          <w:lang w:val="id-ID"/>
        </w:rPr>
      </w:pPr>
    </w:p>
    <w:p w14:paraId="6FCDF677" w14:textId="26B425B8" w:rsidR="00B1187F" w:rsidRDefault="00B1187F" w:rsidP="00B1187F">
      <w:pPr>
        <w:ind w:firstLine="454"/>
        <w:rPr>
          <w:szCs w:val="20"/>
          <w:lang w:val="en-US"/>
        </w:rPr>
      </w:pPr>
      <w:r w:rsidRPr="00B1187F">
        <w:rPr>
          <w:szCs w:val="20"/>
          <w:lang w:val="en-US"/>
        </w:rPr>
        <w:lastRenderedPageBreak/>
        <w:t>Fitur</w:t>
      </w:r>
      <w:r w:rsidR="0061365B">
        <w:rPr>
          <w:szCs w:val="20"/>
          <w:lang w:val="en-US"/>
        </w:rPr>
        <w:t xml:space="preserve"> </w:t>
      </w:r>
      <w:r w:rsidRPr="00B1187F">
        <w:rPr>
          <w:szCs w:val="20"/>
          <w:lang w:val="en-US"/>
        </w:rPr>
        <w:t xml:space="preserve">pendataan buku memungkinkan pustakawan untuk menambahkan, mengedit, dan menghapus data buku, sementara fitur pendataan anggota memungkinkan pengelolaan data siswa, guru, dan karyawan sekolah. </w:t>
      </w:r>
    </w:p>
    <w:p w14:paraId="228F8964" w14:textId="77777777" w:rsidR="00F01916" w:rsidRDefault="00B1187F" w:rsidP="00B1187F">
      <w:pPr>
        <w:ind w:firstLine="454"/>
        <w:rPr>
          <w:szCs w:val="20"/>
          <w:lang w:val="en-US"/>
        </w:rPr>
      </w:pPr>
      <w:r w:rsidRPr="00B1187F">
        <w:rPr>
          <w:szCs w:val="20"/>
          <w:lang w:val="en-US"/>
        </w:rPr>
        <w:t>Proses peminjaman dan pengembalian buku dapat dilakukan secara digital, dan setiap transaksi dicatat dalam sistem untuk memudahkan pemantauan dan pelaporan. Aplikasi ini juga menyediakan laporan harian dan bulanan terkait aktivitas perpustakaan yang dapat diunduh dalam format PDF.</w:t>
      </w:r>
    </w:p>
    <w:p w14:paraId="633F66AB" w14:textId="77777777" w:rsidR="00F01916" w:rsidRDefault="00F01916" w:rsidP="00B1187F">
      <w:pPr>
        <w:ind w:firstLine="454"/>
        <w:rPr>
          <w:szCs w:val="20"/>
          <w:lang w:val="en-US"/>
        </w:rPr>
      </w:pPr>
    </w:p>
    <w:p w14:paraId="498B8B20" w14:textId="5F846076" w:rsidR="002C757E" w:rsidRPr="0075380F" w:rsidRDefault="002C757E" w:rsidP="0075380F">
      <w:pPr>
        <w:ind w:left="454"/>
        <w:rPr>
          <w:noProof/>
          <w:szCs w:val="20"/>
          <w:lang w:val="id-ID"/>
        </w:rPr>
      </w:pPr>
      <w:r>
        <w:rPr>
          <w:noProof/>
          <w:szCs w:val="20"/>
          <w:lang w:val="id-ID"/>
        </w:rPr>
        <w:t xml:space="preserve">                    </w:t>
      </w:r>
      <w:r w:rsidR="00F01916">
        <w:rPr>
          <w:noProof/>
          <w:szCs w:val="20"/>
          <w:lang w:val="en-US"/>
        </w:rPr>
        <w:drawing>
          <wp:inline distT="0" distB="0" distL="0" distR="0" wp14:anchorId="3A4CE95B" wp14:editId="27C926D2">
            <wp:extent cx="3219450" cy="241550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4936" cy="2434624"/>
                    </a:xfrm>
                    <a:prstGeom prst="rect">
                      <a:avLst/>
                    </a:prstGeom>
                    <a:noFill/>
                  </pic:spPr>
                </pic:pic>
              </a:graphicData>
            </a:graphic>
          </wp:inline>
        </w:drawing>
      </w:r>
    </w:p>
    <w:p w14:paraId="03057C3D" w14:textId="72E40489" w:rsidR="00C16C7E" w:rsidRPr="0075380F" w:rsidRDefault="00B1187F" w:rsidP="002C757E">
      <w:pPr>
        <w:ind w:left="1362"/>
        <w:rPr>
          <w:b/>
          <w:bCs/>
          <w:szCs w:val="20"/>
          <w:lang w:val="en-US"/>
        </w:rPr>
      </w:pPr>
      <w:r w:rsidRPr="0075380F">
        <w:rPr>
          <w:b/>
          <w:bCs/>
          <w:sz w:val="18"/>
          <w:szCs w:val="18"/>
          <w:lang w:val="en-US"/>
        </w:rPr>
        <w:t>Gambar</w:t>
      </w:r>
      <w:r w:rsidR="0075380F">
        <w:rPr>
          <w:b/>
          <w:bCs/>
          <w:sz w:val="18"/>
          <w:szCs w:val="18"/>
          <w:lang w:val="id-ID"/>
        </w:rPr>
        <w:t>-</w:t>
      </w:r>
      <w:r w:rsidR="0075380F" w:rsidRPr="0075380F">
        <w:rPr>
          <w:b/>
          <w:bCs/>
          <w:sz w:val="18"/>
          <w:szCs w:val="18"/>
          <w:lang w:val="id-ID"/>
        </w:rPr>
        <w:t>4</w:t>
      </w:r>
      <w:r w:rsidR="00F01916" w:rsidRPr="0075380F">
        <w:rPr>
          <w:b/>
          <w:bCs/>
          <w:sz w:val="18"/>
          <w:szCs w:val="18"/>
          <w:lang w:val="id-ID"/>
        </w:rPr>
        <w:t xml:space="preserve">. </w:t>
      </w:r>
      <w:r w:rsidRPr="0075380F">
        <w:rPr>
          <w:b/>
          <w:bCs/>
          <w:sz w:val="18"/>
          <w:szCs w:val="18"/>
          <w:lang w:val="id-ID"/>
        </w:rPr>
        <w:t>Gambaran data peminjaman buku secara manual</w:t>
      </w:r>
    </w:p>
    <w:p w14:paraId="6F342665" w14:textId="3EB1EB6D" w:rsidR="00F01916" w:rsidRDefault="00F01916" w:rsidP="00F01916">
      <w:pPr>
        <w:ind w:left="908" w:firstLine="454"/>
        <w:rPr>
          <w:sz w:val="18"/>
          <w:szCs w:val="18"/>
          <w:lang w:val="id-ID"/>
        </w:rPr>
      </w:pPr>
    </w:p>
    <w:p w14:paraId="19E8DC7C" w14:textId="3ED7FF5F" w:rsidR="00F01916" w:rsidRDefault="007D5244" w:rsidP="00F01916">
      <w:pPr>
        <w:rPr>
          <w:sz w:val="18"/>
          <w:szCs w:val="18"/>
          <w:lang w:val="en-US"/>
        </w:rPr>
      </w:pPr>
      <w:r>
        <w:rPr>
          <w:noProof/>
          <w:szCs w:val="20"/>
          <w:lang w:val="id-ID"/>
        </w:rPr>
        <w:t xml:space="preserve">        </w:t>
      </w:r>
      <w:r w:rsidR="00F01916">
        <w:rPr>
          <w:noProof/>
          <w:szCs w:val="20"/>
          <w:lang w:val="en-US"/>
        </w:rPr>
        <w:drawing>
          <wp:inline distT="0" distB="0" distL="0" distR="0" wp14:anchorId="4E4B34A2" wp14:editId="331CC78B">
            <wp:extent cx="4457700" cy="250714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3394" cy="2532840"/>
                    </a:xfrm>
                    <a:prstGeom prst="rect">
                      <a:avLst/>
                    </a:prstGeom>
                    <a:noFill/>
                  </pic:spPr>
                </pic:pic>
              </a:graphicData>
            </a:graphic>
          </wp:inline>
        </w:drawing>
      </w:r>
      <w:r w:rsidR="00F01916" w:rsidRPr="00F01916">
        <w:rPr>
          <w:sz w:val="18"/>
          <w:szCs w:val="18"/>
          <w:lang w:val="en-US"/>
        </w:rPr>
        <w:t xml:space="preserve"> </w:t>
      </w:r>
    </w:p>
    <w:p w14:paraId="00800994" w14:textId="77777777" w:rsidR="00F01916" w:rsidRDefault="00F01916" w:rsidP="00F01916">
      <w:pPr>
        <w:rPr>
          <w:sz w:val="18"/>
          <w:szCs w:val="18"/>
          <w:lang w:val="en-US"/>
        </w:rPr>
      </w:pPr>
    </w:p>
    <w:p w14:paraId="2B842812" w14:textId="61C17278" w:rsidR="00F01916" w:rsidRPr="0075380F" w:rsidRDefault="00F01916" w:rsidP="00F01916">
      <w:pPr>
        <w:ind w:left="1362"/>
        <w:rPr>
          <w:b/>
          <w:bCs/>
          <w:sz w:val="18"/>
          <w:szCs w:val="18"/>
          <w:lang w:val="id-ID"/>
        </w:rPr>
      </w:pPr>
      <w:r w:rsidRPr="0075380F">
        <w:rPr>
          <w:b/>
          <w:bCs/>
          <w:sz w:val="18"/>
          <w:szCs w:val="18"/>
          <w:lang w:val="en-US"/>
        </w:rPr>
        <w:t>Gambar</w:t>
      </w:r>
      <w:r w:rsidR="0075380F">
        <w:rPr>
          <w:b/>
          <w:bCs/>
          <w:sz w:val="18"/>
          <w:szCs w:val="18"/>
          <w:lang w:val="id-ID"/>
        </w:rPr>
        <w:t>-</w:t>
      </w:r>
      <w:r w:rsidR="001C5EBA">
        <w:rPr>
          <w:b/>
          <w:bCs/>
          <w:sz w:val="18"/>
          <w:szCs w:val="18"/>
          <w:lang w:val="id-ID"/>
        </w:rPr>
        <w:t>5</w:t>
      </w:r>
      <w:r w:rsidRPr="0075380F">
        <w:rPr>
          <w:b/>
          <w:bCs/>
          <w:sz w:val="18"/>
          <w:szCs w:val="18"/>
          <w:lang w:val="id-ID"/>
        </w:rPr>
        <w:t>. Gambaran Iptek yang akan diterapkan</w:t>
      </w:r>
    </w:p>
    <w:p w14:paraId="752735CB" w14:textId="77777777" w:rsidR="00193A45" w:rsidRDefault="00193A45" w:rsidP="00193A45">
      <w:pPr>
        <w:rPr>
          <w:sz w:val="18"/>
          <w:szCs w:val="18"/>
          <w:lang w:val="id-ID"/>
        </w:rPr>
      </w:pPr>
    </w:p>
    <w:p w14:paraId="3FEDA3E3" w14:textId="77777777" w:rsidR="00193A45" w:rsidRDefault="00193A45" w:rsidP="00193A45">
      <w:pPr>
        <w:ind w:firstLine="454"/>
        <w:rPr>
          <w:szCs w:val="20"/>
          <w:lang w:val="id-ID"/>
        </w:rPr>
      </w:pPr>
      <w:r w:rsidRPr="00193A45">
        <w:rPr>
          <w:szCs w:val="20"/>
          <w:lang w:val="id-ID"/>
        </w:rPr>
        <w:t>Aplikasi ini akan dirancang untuk mengelola seluruh proses peminjaman dan pengembalian buku secara digital. Aplikasi berbasis web memungkinkan akses dari berbagai perangkat dengan koneksi internet, memudahkan siswa dan staf perpustakaan untuk melakukan transaksi di mana saja dan kapan saja.</w:t>
      </w:r>
    </w:p>
    <w:p w14:paraId="0F5BE0A2" w14:textId="686D3095" w:rsidR="00F01916" w:rsidRPr="00193A45" w:rsidRDefault="00F01916" w:rsidP="00193A45">
      <w:pPr>
        <w:ind w:firstLine="454"/>
        <w:rPr>
          <w:szCs w:val="20"/>
          <w:lang w:val="id-ID"/>
        </w:rPr>
      </w:pPr>
      <w:r w:rsidRPr="00F01916">
        <w:rPr>
          <w:szCs w:val="20"/>
          <w:lang w:val="en-US"/>
        </w:rPr>
        <w:lastRenderedPageBreak/>
        <w:t>Aplikasi ini berhasil meningkatkan efisiensi dalam pengelolaan perpustakaan dengan mengubah proses pendataan buku dan anggota yang sebelumnya dilakukan secara manual menjadi digital, menghemat waktu dan tenaga pustakawan. Selain itu, siswa, guru, dan karyawan dapat dengan mudah mengakses informasi mengenai ketersediaan buku dan status peminjaman mereka, yang meningkatkan transparansi dan kepuasan pengguna. Dengan adanya fitur laporan harian dan bulanan, pustakawan dapat lebih mudah memantau aktivitas perpustakaan dan membuat laporan yang akurat.</w:t>
      </w:r>
    </w:p>
    <w:p w14:paraId="58652E54" w14:textId="3CAF423A" w:rsidR="00F01916" w:rsidRDefault="00F01916" w:rsidP="00F01916">
      <w:pPr>
        <w:ind w:firstLine="454"/>
        <w:rPr>
          <w:szCs w:val="20"/>
          <w:lang w:val="en-US"/>
        </w:rPr>
      </w:pPr>
    </w:p>
    <w:p w14:paraId="2A8C929F" w14:textId="0DED4CDC" w:rsidR="00F01916" w:rsidRDefault="00116A43" w:rsidP="00F01916">
      <w:pPr>
        <w:ind w:left="1362"/>
        <w:rPr>
          <w:szCs w:val="20"/>
          <w:lang w:val="en-US"/>
        </w:rPr>
      </w:pPr>
      <w:r>
        <w:rPr>
          <w:noProof/>
          <w:szCs w:val="20"/>
          <w:lang w:val="en-US"/>
        </w:rPr>
        <w:drawing>
          <wp:inline distT="0" distB="0" distL="0" distR="0" wp14:anchorId="63AA57E1" wp14:editId="3427BE61">
            <wp:extent cx="3228121" cy="2425700"/>
            <wp:effectExtent l="0" t="0" r="0" b="0"/>
            <wp:docPr id="1114988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88183" name="Picture 1114988183"/>
                    <pic:cNvPicPr/>
                  </pic:nvPicPr>
                  <pic:blipFill>
                    <a:blip r:embed="rId18"/>
                    <a:stretch>
                      <a:fillRect/>
                    </a:stretch>
                  </pic:blipFill>
                  <pic:spPr>
                    <a:xfrm>
                      <a:off x="0" y="0"/>
                      <a:ext cx="3230213" cy="2427272"/>
                    </a:xfrm>
                    <a:prstGeom prst="rect">
                      <a:avLst/>
                    </a:prstGeom>
                  </pic:spPr>
                </pic:pic>
              </a:graphicData>
            </a:graphic>
          </wp:inline>
        </w:drawing>
      </w:r>
    </w:p>
    <w:p w14:paraId="52C5717B" w14:textId="2E311AFE" w:rsidR="00F01916" w:rsidRPr="00193A45" w:rsidRDefault="00F01916" w:rsidP="001C5EBA">
      <w:pPr>
        <w:jc w:val="center"/>
        <w:rPr>
          <w:b/>
          <w:bCs/>
          <w:sz w:val="18"/>
          <w:szCs w:val="18"/>
          <w:lang w:val="id-ID"/>
        </w:rPr>
      </w:pPr>
      <w:r w:rsidRPr="00193A45">
        <w:rPr>
          <w:b/>
          <w:bCs/>
          <w:sz w:val="18"/>
          <w:szCs w:val="18"/>
          <w:lang w:val="en-US"/>
        </w:rPr>
        <w:t>Gambar</w:t>
      </w:r>
      <w:r w:rsidR="00193A45" w:rsidRPr="00193A45">
        <w:rPr>
          <w:b/>
          <w:bCs/>
          <w:sz w:val="18"/>
          <w:szCs w:val="18"/>
          <w:lang w:val="id-ID"/>
        </w:rPr>
        <w:t>-</w:t>
      </w:r>
      <w:r w:rsidR="001C5EBA">
        <w:rPr>
          <w:b/>
          <w:bCs/>
          <w:sz w:val="18"/>
          <w:szCs w:val="18"/>
          <w:lang w:val="id-ID"/>
        </w:rPr>
        <w:t>6</w:t>
      </w:r>
      <w:r w:rsidRPr="00193A45">
        <w:rPr>
          <w:b/>
          <w:bCs/>
          <w:sz w:val="18"/>
          <w:szCs w:val="18"/>
          <w:lang w:val="id-ID"/>
        </w:rPr>
        <w:t xml:space="preserve">. </w:t>
      </w:r>
      <w:r w:rsidR="002C757E" w:rsidRPr="00193A45">
        <w:rPr>
          <w:b/>
          <w:bCs/>
          <w:sz w:val="18"/>
          <w:szCs w:val="18"/>
          <w:lang w:val="id-ID"/>
        </w:rPr>
        <w:t>Penerapan Iptek</w:t>
      </w:r>
    </w:p>
    <w:p w14:paraId="4A06E78C" w14:textId="77777777" w:rsidR="00193A45" w:rsidRDefault="00193A45" w:rsidP="00193A45">
      <w:pPr>
        <w:rPr>
          <w:szCs w:val="20"/>
          <w:lang w:val="en-US"/>
        </w:rPr>
      </w:pPr>
    </w:p>
    <w:p w14:paraId="0AB82089" w14:textId="58E5F2F2" w:rsidR="00193A45" w:rsidRDefault="00193A45" w:rsidP="00193A45">
      <w:pPr>
        <w:ind w:firstLine="454"/>
        <w:rPr>
          <w:szCs w:val="20"/>
          <w:lang w:val="en-US"/>
        </w:rPr>
      </w:pPr>
      <w:r w:rsidRPr="00193A45">
        <w:rPr>
          <w:szCs w:val="20"/>
          <w:lang w:val="en-US"/>
        </w:rPr>
        <w:t>Dengan penerapan teknologi ini, diharapkan proses manajemen perpustakaan di SMA Putra Nirmala Cirebon dapat berjalan lebih efisien, akurat, dan transparan, serta memberikan pengalaman yang lebih baik bagi pengguna perpustakaan.</w:t>
      </w:r>
    </w:p>
    <w:p w14:paraId="654B58A2" w14:textId="77777777" w:rsidR="00193A45" w:rsidRDefault="00193A45" w:rsidP="00193A45">
      <w:pPr>
        <w:ind w:firstLine="454"/>
        <w:rPr>
          <w:szCs w:val="20"/>
          <w:lang w:val="en-US"/>
        </w:rPr>
      </w:pPr>
    </w:p>
    <w:p w14:paraId="62B76F11" w14:textId="7BE11DCA" w:rsidR="00701867" w:rsidRDefault="0089208F" w:rsidP="007D5244">
      <w:pPr>
        <w:pStyle w:val="Heading1"/>
      </w:pPr>
      <w:r w:rsidRPr="0089208F">
        <w:rPr>
          <w:caps w:val="0"/>
        </w:rPr>
        <w:t>SIMPULAN</w:t>
      </w:r>
      <w:r w:rsidR="00E07B98" w:rsidRPr="00E02455">
        <w:rPr>
          <w:highlight w:val="yellow"/>
        </w:rPr>
        <w:t xml:space="preserve"> </w:t>
      </w:r>
    </w:p>
    <w:p w14:paraId="00D1AE05" w14:textId="77777777" w:rsidR="006167D9" w:rsidRDefault="006167D9" w:rsidP="00252EC1">
      <w:pPr>
        <w:ind w:firstLine="454"/>
      </w:pPr>
      <w:r w:rsidRPr="006167D9">
        <w:t>Kegiatan Pengabdian kepada Masyarakat</w:t>
      </w:r>
      <w:r>
        <w:t xml:space="preserve"> </w:t>
      </w:r>
      <w:r w:rsidRPr="006167D9">
        <w:t>yang dilakukan oleh dosen dan mahasiswa Universitas Catur Insan Cendekia (UCIC) Cirebon dengan judul "Penerapan Analisa Sistem Peminjaman dan Pengembalian Buku Perpustakaan Sekolah SMA Putra Nirmala Cirebon" berhasil mencapai tujuan utama untuk meningkatkan efisiensi dan efektivitas manajemen perpustakaan sekolah. Dengan pengembangan dan implementasi aplikasi manajemen perpustakaan berbasis web, proses peminjaman dan pengembalian buku kini menjadi lebih cepat, akurat, dan terorganisir. Penerapan teknologi ini juga mengurangi beban kerja manual staf perpustakaan dan meminimalkan kesalahan pencatatan.</w:t>
      </w:r>
    </w:p>
    <w:p w14:paraId="608927A5" w14:textId="77777777" w:rsidR="006167D9" w:rsidRDefault="006167D9" w:rsidP="006167D9">
      <w:pPr>
        <w:ind w:firstLine="454"/>
      </w:pPr>
      <w:r w:rsidRPr="006167D9">
        <w:t xml:space="preserve">Aplikasi ini tidak hanya mempercepat proses transaksi, tetapi juga meningkatkan transparansi dalam pengelolaan buku perpustakaan. Siswa dan staf perpustakaan dapat dengan mudah melacak status buku, melihat riwayat peminjaman, dan menghasilkan laporan otomatis yang mendetail. Fitur-fitur ini memberikan akses informasi yang lebih </w:t>
      </w:r>
      <w:r w:rsidRPr="006167D9">
        <w:lastRenderedPageBreak/>
        <w:t xml:space="preserve">baik bagi semua pengguna, meningkatkan kepercayaan dan kepuasan terhadap layanan perpustakaan. </w:t>
      </w:r>
    </w:p>
    <w:p w14:paraId="4380EFC4" w14:textId="6F7C38BA" w:rsidR="00252EC1" w:rsidRPr="00252EC1" w:rsidRDefault="006167D9" w:rsidP="006167D9">
      <w:pPr>
        <w:ind w:firstLine="454"/>
      </w:pPr>
      <w:r w:rsidRPr="006167D9">
        <w:t>Secara keseluruhan, kegiatan Abdimas ini tidak hanya memberikan solusi praktis untuk permasalahan manajemen perpustakaan di SMA Putra Nirmala Cirebon, tetapi juga menciptakan model yang dapat diadopsi oleh sekolah-sekolah lain yang menghadapi tantangan serupa. Penerapan analisa sistem dan teknologi informasi dalam pengelolaan perpustakaan ini menunjukkan bahwa inovasi teknologi dapat secara signifikan meningkatkan kualitas layanan dan operasional perpustakaan sekolah, serta memberikan dampak positif yang berkelanjutan bagi komunitas pendidikan.</w:t>
      </w:r>
    </w:p>
    <w:p w14:paraId="427A209B" w14:textId="4D5576B2" w:rsidR="00F551C9" w:rsidRDefault="00F551C9" w:rsidP="00E15D9E">
      <w:pPr>
        <w:pStyle w:val="Heading1"/>
      </w:pPr>
      <w:r w:rsidRPr="00586A24">
        <w:t>REFEREN</w:t>
      </w:r>
      <w:r w:rsidR="00E15D9E">
        <w:t>SI</w:t>
      </w:r>
      <w:r w:rsidR="00F5734D">
        <w:t xml:space="preserve"> </w:t>
      </w:r>
    </w:p>
    <w:p w14:paraId="44203218" w14:textId="3179BE52" w:rsidR="0054051E" w:rsidRDefault="0054051E" w:rsidP="00CA54BD">
      <w:pPr>
        <w:ind w:left="426" w:hanging="426"/>
      </w:pPr>
      <w:r w:rsidRPr="0054051E">
        <w:t>Asih, V., Lukita, C., &amp; Pranata, S. (2022). Pelatihan dan Pendampingan Sistem Informasi Manajemen Sekolah Berbasis Web di SMK Gunung Jati Kabupaten Cirebon. Jurnal Pengabdian UCIC, 1(1), 103-113.</w:t>
      </w:r>
    </w:p>
    <w:p w14:paraId="70ECD375" w14:textId="39170B7B" w:rsidR="0061062F" w:rsidRDefault="001C5EBA" w:rsidP="00CA54BD">
      <w:pPr>
        <w:ind w:left="426" w:hanging="426"/>
        <w:rPr>
          <w:sz w:val="18"/>
          <w:szCs w:val="18"/>
        </w:rPr>
      </w:pPr>
      <w:r>
        <w:t xml:space="preserve"> </w:t>
      </w:r>
      <w:r w:rsidR="000B77A4" w:rsidRPr="000B77A4">
        <w:rPr>
          <w:sz w:val="18"/>
          <w:szCs w:val="18"/>
        </w:rPr>
        <w:t>Damaris, B., Rukmana, E. N., &amp; Samson, C. M. S. (2020). Penggunaan Aplikasi Perpustakaan Digital “Perpusda Wonosobo” Dan Sosialisasi Perpustakaan Di Radio Selama Pandemi. LIBRARIA: Jurnal Ilmu Perpustakaan Dan Informasi, 21-40.</w:t>
      </w:r>
    </w:p>
    <w:p w14:paraId="7C035FDF" w14:textId="2FC70B08" w:rsidR="000B77A4" w:rsidRDefault="000B77A4" w:rsidP="00CA54BD">
      <w:pPr>
        <w:ind w:left="426" w:hanging="426"/>
        <w:rPr>
          <w:sz w:val="18"/>
          <w:szCs w:val="18"/>
        </w:rPr>
      </w:pPr>
      <w:r w:rsidRPr="000B77A4">
        <w:rPr>
          <w:sz w:val="18"/>
          <w:szCs w:val="18"/>
        </w:rPr>
        <w:t>Desriyeni, D. (2020). Perpustakaan Sekolah Berbasis Teknologi Informasi Melalui Aplikasi Senayan Library Management System Di Kabupaten Pasaman. Abdi Humaniora: Jurnal Pengabdian Masyarakat Bidang Humaniora, 2(1), 44-56.</w:t>
      </w:r>
    </w:p>
    <w:p w14:paraId="06F2B35F" w14:textId="6308BF98" w:rsidR="000B77A4" w:rsidRDefault="000B77A4" w:rsidP="00CA54BD">
      <w:pPr>
        <w:ind w:left="426" w:hanging="426"/>
        <w:rPr>
          <w:sz w:val="18"/>
          <w:szCs w:val="18"/>
        </w:rPr>
      </w:pPr>
      <w:r w:rsidRPr="000B77A4">
        <w:rPr>
          <w:sz w:val="18"/>
          <w:szCs w:val="18"/>
        </w:rPr>
        <w:t>Megawaty, D. A., Alita, D., &amp; Dewi, P. S. (2021). Penerapan Digital Library Untuk Otomatisasi Administrasi Perpustakaan. Journal of Social Sciences and Technology for Community Service (JSSTCS), 2(2), 121-127.</w:t>
      </w:r>
    </w:p>
    <w:p w14:paraId="7C3FAEF8" w14:textId="0165F659" w:rsidR="0054051E" w:rsidRPr="000B77A4" w:rsidRDefault="0054051E" w:rsidP="00CA54BD">
      <w:pPr>
        <w:ind w:left="426" w:hanging="426"/>
        <w:rPr>
          <w:sz w:val="18"/>
          <w:szCs w:val="18"/>
        </w:rPr>
      </w:pPr>
      <w:r w:rsidRPr="0054051E">
        <w:rPr>
          <w:sz w:val="18"/>
          <w:szCs w:val="18"/>
        </w:rPr>
        <w:t>Nasrullah, N., Muliyadi, I., &amp; Umar, T. (2021). Sosialisasi Pelayanan Perpustakaan Sekolah di Era Pandemi di Pondok Pesantren Al Qamar Takalar. Jurnal Abdidas, 2(2), 345-351.</w:t>
      </w:r>
    </w:p>
    <w:p w14:paraId="2E055082" w14:textId="7123DC42" w:rsidR="000B77A4" w:rsidRDefault="000B77A4" w:rsidP="00CA54BD">
      <w:pPr>
        <w:ind w:left="426" w:hanging="426"/>
        <w:rPr>
          <w:sz w:val="18"/>
          <w:szCs w:val="18"/>
        </w:rPr>
      </w:pPr>
      <w:r w:rsidRPr="000B77A4">
        <w:rPr>
          <w:sz w:val="18"/>
          <w:szCs w:val="18"/>
        </w:rPr>
        <w:t>Ramadhanty, T., &amp; Agustiana, H. S. (2022). Revitalisasi Perpustakaan Sekolah Guna Meningkatkan Gerakan Literasi Pada Siswa Sd Islam Al Falih Kota Kediri. J-ABDI: Jurnal Pengabdian kepada Masyarakat, 2(3), 4255-4262.</w:t>
      </w:r>
    </w:p>
    <w:p w14:paraId="2EEB81A6" w14:textId="25C83B33" w:rsidR="000B77A4" w:rsidRDefault="00411A14" w:rsidP="00CA54BD">
      <w:pPr>
        <w:ind w:left="426" w:hanging="426"/>
        <w:rPr>
          <w:sz w:val="18"/>
          <w:szCs w:val="18"/>
        </w:rPr>
      </w:pPr>
      <w:r w:rsidRPr="00411A14">
        <w:rPr>
          <w:sz w:val="18"/>
          <w:szCs w:val="18"/>
        </w:rPr>
        <w:t>Saptari, J. Instagram Live (IG Live) sebagai Sarana Sosialisasi Layanan Pustaka Perpustakaan Universitas Gadjah Mada di Masa Pandemi Covid-19. Media Informasi, 32(2), 135-145.</w:t>
      </w:r>
    </w:p>
    <w:p w14:paraId="3AAEC15B" w14:textId="09C080BA" w:rsidR="0054051E" w:rsidRDefault="0054051E" w:rsidP="00CA54BD">
      <w:pPr>
        <w:ind w:left="426" w:hanging="426"/>
        <w:rPr>
          <w:sz w:val="18"/>
          <w:szCs w:val="18"/>
        </w:rPr>
      </w:pPr>
      <w:r w:rsidRPr="0054051E">
        <w:rPr>
          <w:sz w:val="18"/>
          <w:szCs w:val="18"/>
        </w:rPr>
        <w:t>Suwandi, S., Lukita, C., &amp; Hatta, M. (2022, September). LEARNING MODEL INNOVATION BLENDED LEARNING THROUGH LMS APP AND YOUTUBE CHANNEL. In Prosiding Seminar Inovasi dan Pembaruan Pendidikan (pp. 213-232).</w:t>
      </w:r>
    </w:p>
    <w:p w14:paraId="2D0E0399" w14:textId="0E55236D" w:rsidR="0054051E" w:rsidRDefault="0054051E" w:rsidP="00CA54BD">
      <w:pPr>
        <w:ind w:left="426" w:hanging="426"/>
        <w:rPr>
          <w:sz w:val="18"/>
          <w:szCs w:val="18"/>
        </w:rPr>
      </w:pPr>
      <w:r w:rsidRPr="0054051E">
        <w:rPr>
          <w:sz w:val="18"/>
          <w:szCs w:val="18"/>
        </w:rPr>
        <w:t>Syarif, V. D. P. (2020). Pelatihan Pengelolaan Perpustakaan Berbasis Otomasi Di Sekolah Tinggi Ilmu Pelayaran Jakarta. Jurnal Pengabdian Masyarakat TRI PAMAS, 2(2), 106-120.</w:t>
      </w:r>
    </w:p>
    <w:p w14:paraId="4B883E2E" w14:textId="77777777" w:rsidR="000B77A4" w:rsidRPr="000B77A4" w:rsidRDefault="000B77A4" w:rsidP="00CA54BD">
      <w:pPr>
        <w:ind w:left="426" w:hanging="426"/>
        <w:rPr>
          <w:sz w:val="18"/>
          <w:szCs w:val="18"/>
        </w:rPr>
      </w:pPr>
    </w:p>
    <w:p w14:paraId="1B77DF00" w14:textId="77777777" w:rsidR="00D12811" w:rsidRPr="009745CA" w:rsidRDefault="00D12811" w:rsidP="009745CA">
      <w:pPr>
        <w:ind w:left="426" w:hanging="426"/>
        <w:rPr>
          <w:sz w:val="12"/>
          <w:szCs w:val="12"/>
        </w:rPr>
      </w:pPr>
    </w:p>
    <w:p w14:paraId="519C73A5" w14:textId="77777777" w:rsidR="0061062F" w:rsidRPr="00BA68BB" w:rsidRDefault="0061062F" w:rsidP="00BA68BB"/>
    <w:sectPr w:rsidR="0061062F" w:rsidRPr="00BA68BB" w:rsidSect="000054C9">
      <w:headerReference w:type="even" r:id="rId19"/>
      <w:headerReference w:type="default" r:id="rId20"/>
      <w:headerReference w:type="first" r:id="rId21"/>
      <w:footerReference w:type="first" r:id="rId22"/>
      <w:pgSz w:w="11909" w:h="16834" w:code="9"/>
      <w:pgMar w:top="2160" w:right="2016" w:bottom="2160" w:left="2016" w:header="1080" w:footer="907" w:gutter="173"/>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B1208" w14:textId="77777777" w:rsidR="00EB622A" w:rsidRDefault="00EB622A" w:rsidP="00043488">
      <w:r>
        <w:separator/>
      </w:r>
    </w:p>
    <w:p w14:paraId="5F2FA834" w14:textId="77777777" w:rsidR="00EB622A" w:rsidRDefault="00EB622A"/>
  </w:endnote>
  <w:endnote w:type="continuationSeparator" w:id="0">
    <w:p w14:paraId="46144C5D" w14:textId="77777777" w:rsidR="00EB622A" w:rsidRDefault="00EB622A" w:rsidP="00043488">
      <w:r>
        <w:continuationSeparator/>
      </w:r>
    </w:p>
    <w:p w14:paraId="13C26494" w14:textId="77777777" w:rsidR="00EB622A" w:rsidRDefault="00EB6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EBFF" w14:textId="77777777" w:rsidR="000054C9" w:rsidRPr="000054C9" w:rsidRDefault="000054C9"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D0B01" w14:textId="77777777" w:rsidR="00EB622A" w:rsidRDefault="00EB622A">
      <w:r>
        <w:separator/>
      </w:r>
    </w:p>
  </w:footnote>
  <w:footnote w:type="continuationSeparator" w:id="0">
    <w:p w14:paraId="21CB0269" w14:textId="77777777" w:rsidR="00EB622A" w:rsidRDefault="00EB622A" w:rsidP="00043488">
      <w:r>
        <w:continuationSeparator/>
      </w:r>
    </w:p>
    <w:p w14:paraId="0428371D" w14:textId="77777777" w:rsidR="00EB622A" w:rsidRDefault="00EB62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4"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6871"/>
    </w:tblGrid>
    <w:tr w:rsidR="002373B5" w:rsidRPr="00AA610B" w14:paraId="381927E0" w14:textId="77777777" w:rsidTr="00A54D04">
      <w:trPr>
        <w:trHeight w:val="93"/>
        <w:jc w:val="center"/>
      </w:trPr>
      <w:tc>
        <w:tcPr>
          <w:tcW w:w="783" w:type="dxa"/>
          <w:tcBorders>
            <w:bottom w:val="single" w:sz="6" w:space="0" w:color="D9D9D9"/>
          </w:tcBorders>
        </w:tcPr>
        <w:p w14:paraId="6421298E" w14:textId="77777777" w:rsidR="002373B5" w:rsidRPr="00E93CC8" w:rsidRDefault="002373B5" w:rsidP="00A54D04">
          <w:pPr>
            <w:pStyle w:val="Header"/>
            <w:tabs>
              <w:tab w:val="clear" w:pos="4536"/>
              <w:tab w:val="center" w:pos="5245"/>
              <w:tab w:val="center" w:pos="5529"/>
            </w:tabs>
            <w:spacing w:after="120"/>
            <w:rPr>
              <w:b/>
              <w:bCs/>
              <w:szCs w:val="20"/>
            </w:rPr>
          </w:pPr>
          <w:r w:rsidRPr="00E93CC8">
            <w:rPr>
              <w:szCs w:val="20"/>
              <w:lang w:val="es-ES"/>
            </w:rPr>
            <w:fldChar w:fldCharType="begin"/>
          </w:r>
          <w:r w:rsidRPr="00E93CC8">
            <w:rPr>
              <w:szCs w:val="20"/>
              <w:lang w:val="es-ES"/>
            </w:rPr>
            <w:instrText>PAGE   \* MERGEFORMAT</w:instrText>
          </w:r>
          <w:r w:rsidRPr="00E93CC8">
            <w:rPr>
              <w:szCs w:val="20"/>
              <w:lang w:val="es-ES"/>
            </w:rPr>
            <w:fldChar w:fldCharType="separate"/>
          </w:r>
          <w:r w:rsidR="000054C9" w:rsidRPr="000054C9">
            <w:rPr>
              <w:b/>
              <w:bCs/>
              <w:noProof/>
              <w:szCs w:val="20"/>
              <w:lang w:val="es-ES"/>
            </w:rPr>
            <w:t>6</w:t>
          </w:r>
          <w:r w:rsidRPr="00E93CC8">
            <w:rPr>
              <w:szCs w:val="20"/>
              <w:lang w:val="es-ES"/>
            </w:rPr>
            <w:fldChar w:fldCharType="end"/>
          </w:r>
          <w:r w:rsidRPr="00E93CC8">
            <w:rPr>
              <w:b/>
              <w:bCs/>
              <w:szCs w:val="20"/>
            </w:rPr>
            <w:t xml:space="preserve"> |</w:t>
          </w:r>
        </w:p>
      </w:tc>
      <w:tc>
        <w:tcPr>
          <w:tcW w:w="6871" w:type="dxa"/>
          <w:tcBorders>
            <w:bottom w:val="single" w:sz="6" w:space="0" w:color="D9D9D9"/>
          </w:tcBorders>
        </w:tcPr>
        <w:p w14:paraId="674408F9" w14:textId="299E58DE" w:rsidR="002373B5" w:rsidRPr="00AA610B" w:rsidRDefault="002373B5" w:rsidP="00A54D04">
          <w:pPr>
            <w:pStyle w:val="Header"/>
            <w:tabs>
              <w:tab w:val="clear" w:pos="4536"/>
              <w:tab w:val="center" w:pos="5245"/>
              <w:tab w:val="center" w:pos="5529"/>
            </w:tabs>
            <w:spacing w:after="120"/>
            <w:jc w:val="right"/>
            <w:rPr>
              <w:rFonts w:asciiTheme="minorHAnsi" w:hAnsiTheme="minorHAnsi"/>
              <w:b/>
              <w:bCs/>
              <w:color w:val="404040" w:themeColor="text1" w:themeTint="BF"/>
              <w:sz w:val="18"/>
              <w:szCs w:val="18"/>
            </w:rPr>
          </w:pPr>
        </w:p>
      </w:tc>
    </w:tr>
  </w:tbl>
  <w:p w14:paraId="381B9A09" w14:textId="01CB91F0" w:rsidR="002373B5" w:rsidRPr="007F6355" w:rsidRDefault="002373B5" w:rsidP="00521A93">
    <w:pPr>
      <w:spacing w:after="12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2373B5" w:rsidRPr="003D10ED" w14:paraId="64B4FA6B" w14:textId="77777777" w:rsidTr="00A54D04">
      <w:trPr>
        <w:trHeight w:val="68"/>
        <w:jc w:val="center"/>
      </w:trPr>
      <w:tc>
        <w:tcPr>
          <w:tcW w:w="6813" w:type="dxa"/>
          <w:tcBorders>
            <w:bottom w:val="single" w:sz="6" w:space="0" w:color="D9D9D9"/>
          </w:tcBorders>
        </w:tcPr>
        <w:p w14:paraId="5F74317B" w14:textId="0A54BFE4" w:rsidR="002373B5" w:rsidRPr="00392C23" w:rsidRDefault="00392C23" w:rsidP="00392C23">
          <w:pPr>
            <w:pStyle w:val="Header"/>
            <w:tabs>
              <w:tab w:val="clear" w:pos="4536"/>
              <w:tab w:val="center" w:pos="5245"/>
              <w:tab w:val="center" w:pos="5529"/>
            </w:tabs>
            <w:spacing w:after="120"/>
            <w:rPr>
              <w:b/>
              <w:bCs/>
              <w:sz w:val="18"/>
              <w:szCs w:val="18"/>
            </w:rPr>
          </w:pPr>
          <w:r w:rsidRPr="000054C9">
            <w:rPr>
              <w:rFonts w:asciiTheme="minorHAnsi" w:hAnsiTheme="minorHAnsi"/>
              <w:color w:val="000000" w:themeColor="text1"/>
              <w:sz w:val="16"/>
              <w:szCs w:val="18"/>
              <w:lang w:val="en-US"/>
            </w:rPr>
            <w:t xml:space="preserve">JURNAL PENGABDIAN </w:t>
          </w:r>
          <w:r w:rsidR="00AC554B">
            <w:rPr>
              <w:rFonts w:asciiTheme="minorHAnsi" w:hAnsiTheme="minorHAnsi"/>
              <w:color w:val="000000" w:themeColor="text1"/>
              <w:sz w:val="16"/>
              <w:szCs w:val="18"/>
              <w:lang w:val="en-US"/>
            </w:rPr>
            <w:t>Universitas Catur Insan Cendekia</w:t>
          </w:r>
          <w:r w:rsidRPr="000054C9">
            <w:rPr>
              <w:rFonts w:asciiTheme="minorHAnsi" w:hAnsiTheme="minorHAnsi"/>
              <w:sz w:val="16"/>
              <w:szCs w:val="18"/>
            </w:rPr>
            <w:t xml:space="preserve">, </w:t>
          </w:r>
          <w:r w:rsidR="00AC554B">
            <w:rPr>
              <w:rFonts w:asciiTheme="minorHAnsi" w:hAnsiTheme="minorHAnsi"/>
              <w:iCs/>
              <w:sz w:val="16"/>
              <w:szCs w:val="18"/>
            </w:rPr>
            <w:t>1</w:t>
          </w:r>
          <w:r w:rsidRPr="000054C9">
            <w:rPr>
              <w:rFonts w:asciiTheme="minorHAnsi" w:hAnsiTheme="minorHAnsi"/>
              <w:sz w:val="16"/>
              <w:szCs w:val="18"/>
            </w:rPr>
            <w:t>(</w:t>
          </w:r>
          <w:r w:rsidR="00AC554B">
            <w:rPr>
              <w:rFonts w:asciiTheme="minorHAnsi" w:hAnsiTheme="minorHAnsi"/>
              <w:sz w:val="16"/>
              <w:szCs w:val="18"/>
            </w:rPr>
            <w:t>1</w:t>
          </w:r>
          <w:r w:rsidRPr="000054C9">
            <w:rPr>
              <w:rFonts w:asciiTheme="minorHAnsi" w:hAnsiTheme="minorHAnsi"/>
              <w:sz w:val="16"/>
              <w:szCs w:val="18"/>
            </w:rPr>
            <w:t>), 20</w:t>
          </w:r>
          <w:r w:rsidR="00AC554B">
            <w:rPr>
              <w:rFonts w:asciiTheme="minorHAnsi" w:hAnsiTheme="minorHAnsi"/>
              <w:sz w:val="16"/>
              <w:szCs w:val="18"/>
            </w:rPr>
            <w:t>22</w:t>
          </w:r>
          <w:r w:rsidRPr="000054C9">
            <w:rPr>
              <w:rFonts w:asciiTheme="minorHAnsi" w:hAnsiTheme="minorHAnsi"/>
              <w:sz w:val="16"/>
              <w:szCs w:val="18"/>
            </w:rPr>
            <w:t>, pp. 1-7.</w:t>
          </w:r>
        </w:p>
      </w:tc>
      <w:tc>
        <w:tcPr>
          <w:tcW w:w="842" w:type="dxa"/>
          <w:tcBorders>
            <w:bottom w:val="single" w:sz="6" w:space="0" w:color="D9D9D9"/>
          </w:tcBorders>
        </w:tcPr>
        <w:p w14:paraId="079B1D05" w14:textId="77777777" w:rsidR="002373B5" w:rsidRPr="00E93CC8" w:rsidRDefault="002373B5" w:rsidP="00A54D04">
          <w:pPr>
            <w:pStyle w:val="Header"/>
            <w:tabs>
              <w:tab w:val="clear" w:pos="4536"/>
              <w:tab w:val="center" w:pos="5245"/>
              <w:tab w:val="center" w:pos="5529"/>
            </w:tabs>
            <w:spacing w:after="120"/>
            <w:jc w:val="right"/>
            <w:rPr>
              <w:b/>
              <w:bCs/>
              <w:szCs w:val="20"/>
            </w:rPr>
          </w:pPr>
          <w:r w:rsidRPr="00E93CC8">
            <w:rPr>
              <w:szCs w:val="20"/>
              <w:lang w:val="en-US"/>
            </w:rPr>
            <w:t xml:space="preserve">| </w:t>
          </w: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0054C9" w:rsidRPr="000054C9">
            <w:rPr>
              <w:b/>
              <w:bCs/>
              <w:noProof/>
              <w:szCs w:val="20"/>
              <w:lang w:val="en-US"/>
            </w:rPr>
            <w:t>5</w:t>
          </w:r>
          <w:r w:rsidRPr="00E93CC8">
            <w:rPr>
              <w:szCs w:val="20"/>
              <w:lang w:val="en-US"/>
            </w:rPr>
            <w:fldChar w:fldCharType="end"/>
          </w:r>
        </w:p>
      </w:tc>
    </w:tr>
  </w:tbl>
  <w:p w14:paraId="0DF7BE28" w14:textId="77777777" w:rsidR="002373B5" w:rsidRPr="007F6355" w:rsidRDefault="002373B5" w:rsidP="00A54D04">
    <w:pPr>
      <w:spacing w:after="12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CCD0E" w14:textId="495E6F4C" w:rsidR="00D672F3" w:rsidRDefault="00ED200B">
    <w:pPr>
      <w:pStyle w:val="Header"/>
    </w:pPr>
    <w:r>
      <w:rPr>
        <w:noProof/>
      </w:rPr>
      <w:drawing>
        <wp:inline distT="0" distB="0" distL="0" distR="0" wp14:anchorId="46E08A3B" wp14:editId="1C3F913D">
          <wp:extent cx="2019632" cy="796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JP.png"/>
                  <pic:cNvPicPr/>
                </pic:nvPicPr>
                <pic:blipFill>
                  <a:blip r:embed="rId1"/>
                  <a:stretch>
                    <a:fillRect/>
                  </a:stretch>
                </pic:blipFill>
                <pic:spPr>
                  <a:xfrm>
                    <a:off x="0" y="0"/>
                    <a:ext cx="2050584" cy="808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980BF6"/>
    <w:multiLevelType w:val="hybridMultilevel"/>
    <w:tmpl w:val="BCD85BB2"/>
    <w:lvl w:ilvl="0" w:tplc="847E7FBC">
      <w:start w:val="1"/>
      <w:numFmt w:val="bullet"/>
      <w:lvlText w:val="-"/>
      <w:lvlJc w:val="left"/>
      <w:pPr>
        <w:ind w:left="720" w:hanging="360"/>
      </w:pPr>
      <w:rPr>
        <w:rFonts w:ascii="Palatino Linotype" w:eastAsia="Calibri"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15:restartNumberingAfterBreak="0">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1" w15:restartNumberingAfterBreak="0">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5" w15:restartNumberingAfterBreak="0">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66127352">
    <w:abstractNumId w:val="31"/>
  </w:num>
  <w:num w:numId="2" w16cid:durableId="1289362287">
    <w:abstractNumId w:val="23"/>
  </w:num>
  <w:num w:numId="3" w16cid:durableId="1023286602">
    <w:abstractNumId w:val="25"/>
  </w:num>
  <w:num w:numId="4" w16cid:durableId="494077243">
    <w:abstractNumId w:val="30"/>
  </w:num>
  <w:num w:numId="5" w16cid:durableId="298339962">
    <w:abstractNumId w:val="35"/>
  </w:num>
  <w:num w:numId="6" w16cid:durableId="596837918">
    <w:abstractNumId w:val="22"/>
  </w:num>
  <w:num w:numId="7" w16cid:durableId="404687730">
    <w:abstractNumId w:val="38"/>
  </w:num>
  <w:num w:numId="8" w16cid:durableId="1467044515">
    <w:abstractNumId w:val="12"/>
  </w:num>
  <w:num w:numId="9" w16cid:durableId="213202411">
    <w:abstractNumId w:val="37"/>
  </w:num>
  <w:num w:numId="10" w16cid:durableId="1611399197">
    <w:abstractNumId w:val="1"/>
  </w:num>
  <w:num w:numId="11" w16cid:durableId="2015330024">
    <w:abstractNumId w:val="24"/>
  </w:num>
  <w:num w:numId="12" w16cid:durableId="18049620">
    <w:abstractNumId w:val="21"/>
  </w:num>
  <w:num w:numId="13" w16cid:durableId="841704077">
    <w:abstractNumId w:val="18"/>
  </w:num>
  <w:num w:numId="14" w16cid:durableId="555429600">
    <w:abstractNumId w:val="2"/>
  </w:num>
  <w:num w:numId="15" w16cid:durableId="1417939956">
    <w:abstractNumId w:val="16"/>
  </w:num>
  <w:num w:numId="16" w16cid:durableId="1855879">
    <w:abstractNumId w:val="36"/>
  </w:num>
  <w:num w:numId="17" w16cid:durableId="527644263">
    <w:abstractNumId w:val="0"/>
  </w:num>
  <w:num w:numId="18" w16cid:durableId="1725178488">
    <w:abstractNumId w:val="33"/>
  </w:num>
  <w:num w:numId="19" w16cid:durableId="245263596">
    <w:abstractNumId w:val="3"/>
  </w:num>
  <w:num w:numId="20" w16cid:durableId="119690210">
    <w:abstractNumId w:val="7"/>
  </w:num>
  <w:num w:numId="21" w16cid:durableId="178354813">
    <w:abstractNumId w:val="6"/>
  </w:num>
  <w:num w:numId="22" w16cid:durableId="153955205">
    <w:abstractNumId w:val="5"/>
  </w:num>
  <w:num w:numId="23" w16cid:durableId="2140027989">
    <w:abstractNumId w:val="29"/>
  </w:num>
  <w:num w:numId="24" w16cid:durableId="1128666698">
    <w:abstractNumId w:val="14"/>
  </w:num>
  <w:num w:numId="25" w16cid:durableId="348414754">
    <w:abstractNumId w:val="4"/>
  </w:num>
  <w:num w:numId="26" w16cid:durableId="2073430760">
    <w:abstractNumId w:val="27"/>
  </w:num>
  <w:num w:numId="27" w16cid:durableId="268007006">
    <w:abstractNumId w:val="19"/>
  </w:num>
  <w:num w:numId="28" w16cid:durableId="187912773">
    <w:abstractNumId w:val="17"/>
  </w:num>
  <w:num w:numId="29" w16cid:durableId="1267350347">
    <w:abstractNumId w:val="32"/>
  </w:num>
  <w:num w:numId="30" w16cid:durableId="1438938705">
    <w:abstractNumId w:val="10"/>
  </w:num>
  <w:num w:numId="31" w16cid:durableId="1170176633">
    <w:abstractNumId w:val="28"/>
  </w:num>
  <w:num w:numId="32" w16cid:durableId="471992556">
    <w:abstractNumId w:val="9"/>
  </w:num>
  <w:num w:numId="33" w16cid:durableId="1314215457">
    <w:abstractNumId w:val="11"/>
  </w:num>
  <w:num w:numId="34" w16cid:durableId="382605642">
    <w:abstractNumId w:val="20"/>
  </w:num>
  <w:num w:numId="35" w16cid:durableId="2241757">
    <w:abstractNumId w:val="15"/>
  </w:num>
  <w:num w:numId="36" w16cid:durableId="1001347253">
    <w:abstractNumId w:val="34"/>
  </w:num>
  <w:num w:numId="37" w16cid:durableId="2069571603">
    <w:abstractNumId w:val="26"/>
  </w:num>
  <w:num w:numId="38" w16cid:durableId="960186300">
    <w:abstractNumId w:val="13"/>
  </w:num>
  <w:num w:numId="39" w16cid:durableId="7471162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45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EE9"/>
    <w:rsid w:val="00002008"/>
    <w:rsid w:val="00003A2B"/>
    <w:rsid w:val="000054C9"/>
    <w:rsid w:val="0001135D"/>
    <w:rsid w:val="00012C91"/>
    <w:rsid w:val="000133BD"/>
    <w:rsid w:val="000148A0"/>
    <w:rsid w:val="000232A4"/>
    <w:rsid w:val="0002650D"/>
    <w:rsid w:val="00036E45"/>
    <w:rsid w:val="00042042"/>
    <w:rsid w:val="00042F21"/>
    <w:rsid w:val="00043488"/>
    <w:rsid w:val="00043F3E"/>
    <w:rsid w:val="000502DB"/>
    <w:rsid w:val="000513B8"/>
    <w:rsid w:val="00052A80"/>
    <w:rsid w:val="00052AC3"/>
    <w:rsid w:val="00052FE0"/>
    <w:rsid w:val="00056768"/>
    <w:rsid w:val="00061916"/>
    <w:rsid w:val="00067B30"/>
    <w:rsid w:val="00071EE7"/>
    <w:rsid w:val="00072E62"/>
    <w:rsid w:val="000733C7"/>
    <w:rsid w:val="00074637"/>
    <w:rsid w:val="000748D7"/>
    <w:rsid w:val="0007560E"/>
    <w:rsid w:val="0008006C"/>
    <w:rsid w:val="00082121"/>
    <w:rsid w:val="0008214A"/>
    <w:rsid w:val="000839B3"/>
    <w:rsid w:val="00084F0F"/>
    <w:rsid w:val="00086817"/>
    <w:rsid w:val="000878AE"/>
    <w:rsid w:val="00087FA1"/>
    <w:rsid w:val="00095D92"/>
    <w:rsid w:val="00096470"/>
    <w:rsid w:val="000A0130"/>
    <w:rsid w:val="000A448B"/>
    <w:rsid w:val="000A63AF"/>
    <w:rsid w:val="000B03FA"/>
    <w:rsid w:val="000B0F19"/>
    <w:rsid w:val="000B171F"/>
    <w:rsid w:val="000B455B"/>
    <w:rsid w:val="000B77A4"/>
    <w:rsid w:val="000B7B20"/>
    <w:rsid w:val="000C0C32"/>
    <w:rsid w:val="000C1A66"/>
    <w:rsid w:val="000C293F"/>
    <w:rsid w:val="000C2C9F"/>
    <w:rsid w:val="000C32FD"/>
    <w:rsid w:val="000C7B94"/>
    <w:rsid w:val="000D4859"/>
    <w:rsid w:val="000D4E84"/>
    <w:rsid w:val="000D502D"/>
    <w:rsid w:val="000E3751"/>
    <w:rsid w:val="000E45B8"/>
    <w:rsid w:val="000E6ABF"/>
    <w:rsid w:val="000F1702"/>
    <w:rsid w:val="000F246C"/>
    <w:rsid w:val="000F5AC6"/>
    <w:rsid w:val="00100237"/>
    <w:rsid w:val="001013E8"/>
    <w:rsid w:val="001036A1"/>
    <w:rsid w:val="00116A43"/>
    <w:rsid w:val="00117C1D"/>
    <w:rsid w:val="0012386C"/>
    <w:rsid w:val="0012497B"/>
    <w:rsid w:val="00125492"/>
    <w:rsid w:val="001259F1"/>
    <w:rsid w:val="00126593"/>
    <w:rsid w:val="00127209"/>
    <w:rsid w:val="00131651"/>
    <w:rsid w:val="00132B74"/>
    <w:rsid w:val="001378B9"/>
    <w:rsid w:val="00140BCA"/>
    <w:rsid w:val="00145416"/>
    <w:rsid w:val="0014572B"/>
    <w:rsid w:val="0014645A"/>
    <w:rsid w:val="00147636"/>
    <w:rsid w:val="00155693"/>
    <w:rsid w:val="00157F94"/>
    <w:rsid w:val="00160568"/>
    <w:rsid w:val="00160AC1"/>
    <w:rsid w:val="00162006"/>
    <w:rsid w:val="00172884"/>
    <w:rsid w:val="00173F1E"/>
    <w:rsid w:val="00174485"/>
    <w:rsid w:val="00181DBC"/>
    <w:rsid w:val="0018437E"/>
    <w:rsid w:val="0019184F"/>
    <w:rsid w:val="00193A45"/>
    <w:rsid w:val="001967BC"/>
    <w:rsid w:val="001A1207"/>
    <w:rsid w:val="001A3D7D"/>
    <w:rsid w:val="001B13FE"/>
    <w:rsid w:val="001C103D"/>
    <w:rsid w:val="001C1C60"/>
    <w:rsid w:val="001C2A51"/>
    <w:rsid w:val="001C31E0"/>
    <w:rsid w:val="001C3E38"/>
    <w:rsid w:val="001C5EBA"/>
    <w:rsid w:val="001C61C5"/>
    <w:rsid w:val="001D43E6"/>
    <w:rsid w:val="001D5393"/>
    <w:rsid w:val="001E0105"/>
    <w:rsid w:val="001E2F90"/>
    <w:rsid w:val="001E581A"/>
    <w:rsid w:val="001E7712"/>
    <w:rsid w:val="001F0635"/>
    <w:rsid w:val="001F1620"/>
    <w:rsid w:val="001F3A5A"/>
    <w:rsid w:val="001F4037"/>
    <w:rsid w:val="001F7A88"/>
    <w:rsid w:val="00200B54"/>
    <w:rsid w:val="00204170"/>
    <w:rsid w:val="002120D6"/>
    <w:rsid w:val="00212154"/>
    <w:rsid w:val="00214033"/>
    <w:rsid w:val="0022032C"/>
    <w:rsid w:val="002273F6"/>
    <w:rsid w:val="00231D9C"/>
    <w:rsid w:val="002327AC"/>
    <w:rsid w:val="002332A8"/>
    <w:rsid w:val="00233D5E"/>
    <w:rsid w:val="00236D07"/>
    <w:rsid w:val="002373B5"/>
    <w:rsid w:val="002403BE"/>
    <w:rsid w:val="00240821"/>
    <w:rsid w:val="002416DD"/>
    <w:rsid w:val="0024407C"/>
    <w:rsid w:val="00245AA9"/>
    <w:rsid w:val="002474B7"/>
    <w:rsid w:val="00251E21"/>
    <w:rsid w:val="00252EC1"/>
    <w:rsid w:val="002535B3"/>
    <w:rsid w:val="002606B4"/>
    <w:rsid w:val="00262993"/>
    <w:rsid w:val="0026693B"/>
    <w:rsid w:val="00271E1D"/>
    <w:rsid w:val="00272B38"/>
    <w:rsid w:val="00277113"/>
    <w:rsid w:val="00282147"/>
    <w:rsid w:val="00286847"/>
    <w:rsid w:val="00286ED3"/>
    <w:rsid w:val="00290051"/>
    <w:rsid w:val="00290AC4"/>
    <w:rsid w:val="002944FC"/>
    <w:rsid w:val="002966CE"/>
    <w:rsid w:val="002A13A4"/>
    <w:rsid w:val="002A628D"/>
    <w:rsid w:val="002A7371"/>
    <w:rsid w:val="002B044A"/>
    <w:rsid w:val="002B0886"/>
    <w:rsid w:val="002B3141"/>
    <w:rsid w:val="002C02E2"/>
    <w:rsid w:val="002C1CB4"/>
    <w:rsid w:val="002C4346"/>
    <w:rsid w:val="002C4ED6"/>
    <w:rsid w:val="002C757E"/>
    <w:rsid w:val="002D0151"/>
    <w:rsid w:val="002D1ACA"/>
    <w:rsid w:val="002D5D64"/>
    <w:rsid w:val="002E1678"/>
    <w:rsid w:val="002E16DB"/>
    <w:rsid w:val="002E751C"/>
    <w:rsid w:val="002E7572"/>
    <w:rsid w:val="002F34B7"/>
    <w:rsid w:val="002F6182"/>
    <w:rsid w:val="002F7D15"/>
    <w:rsid w:val="00300C13"/>
    <w:rsid w:val="003015A7"/>
    <w:rsid w:val="003021C7"/>
    <w:rsid w:val="003030DE"/>
    <w:rsid w:val="0030445C"/>
    <w:rsid w:val="003110A1"/>
    <w:rsid w:val="00312878"/>
    <w:rsid w:val="00322480"/>
    <w:rsid w:val="00322F34"/>
    <w:rsid w:val="00325EF4"/>
    <w:rsid w:val="00326BD6"/>
    <w:rsid w:val="00336430"/>
    <w:rsid w:val="00337479"/>
    <w:rsid w:val="00340826"/>
    <w:rsid w:val="00342D31"/>
    <w:rsid w:val="003444D1"/>
    <w:rsid w:val="0034726A"/>
    <w:rsid w:val="003501FA"/>
    <w:rsid w:val="00351857"/>
    <w:rsid w:val="00356DBB"/>
    <w:rsid w:val="003571B6"/>
    <w:rsid w:val="00360877"/>
    <w:rsid w:val="0036405F"/>
    <w:rsid w:val="00370278"/>
    <w:rsid w:val="00372AB1"/>
    <w:rsid w:val="00375639"/>
    <w:rsid w:val="003769E3"/>
    <w:rsid w:val="00376A35"/>
    <w:rsid w:val="003800A7"/>
    <w:rsid w:val="00392C23"/>
    <w:rsid w:val="00392DCF"/>
    <w:rsid w:val="003930EC"/>
    <w:rsid w:val="003A2FE4"/>
    <w:rsid w:val="003B7696"/>
    <w:rsid w:val="003C340F"/>
    <w:rsid w:val="003C34E3"/>
    <w:rsid w:val="003C4801"/>
    <w:rsid w:val="003C60F9"/>
    <w:rsid w:val="003D0263"/>
    <w:rsid w:val="003D10ED"/>
    <w:rsid w:val="003D2834"/>
    <w:rsid w:val="003D406B"/>
    <w:rsid w:val="003E29A1"/>
    <w:rsid w:val="003E39FF"/>
    <w:rsid w:val="003E67A9"/>
    <w:rsid w:val="003F35B5"/>
    <w:rsid w:val="003F5686"/>
    <w:rsid w:val="003F66B4"/>
    <w:rsid w:val="003F770E"/>
    <w:rsid w:val="00400CC3"/>
    <w:rsid w:val="004012AC"/>
    <w:rsid w:val="00401E04"/>
    <w:rsid w:val="00402EA5"/>
    <w:rsid w:val="00404C46"/>
    <w:rsid w:val="00411A14"/>
    <w:rsid w:val="004153DE"/>
    <w:rsid w:val="004153F0"/>
    <w:rsid w:val="00420FE2"/>
    <w:rsid w:val="00424B69"/>
    <w:rsid w:val="00424E02"/>
    <w:rsid w:val="00433921"/>
    <w:rsid w:val="004370C5"/>
    <w:rsid w:val="00440FC2"/>
    <w:rsid w:val="00456438"/>
    <w:rsid w:val="004579A4"/>
    <w:rsid w:val="0046258B"/>
    <w:rsid w:val="00464BA4"/>
    <w:rsid w:val="00470AD3"/>
    <w:rsid w:val="00470DA4"/>
    <w:rsid w:val="00473901"/>
    <w:rsid w:val="00484550"/>
    <w:rsid w:val="0048656E"/>
    <w:rsid w:val="004873ED"/>
    <w:rsid w:val="004A04F4"/>
    <w:rsid w:val="004A1A3F"/>
    <w:rsid w:val="004A5447"/>
    <w:rsid w:val="004B1929"/>
    <w:rsid w:val="004E02E1"/>
    <w:rsid w:val="004E187C"/>
    <w:rsid w:val="004E3082"/>
    <w:rsid w:val="004E5EAF"/>
    <w:rsid w:val="004E60DB"/>
    <w:rsid w:val="004F343B"/>
    <w:rsid w:val="00504834"/>
    <w:rsid w:val="00510EE7"/>
    <w:rsid w:val="005129CC"/>
    <w:rsid w:val="00514415"/>
    <w:rsid w:val="00517AE8"/>
    <w:rsid w:val="00521A93"/>
    <w:rsid w:val="00523263"/>
    <w:rsid w:val="00525002"/>
    <w:rsid w:val="00525F08"/>
    <w:rsid w:val="00534791"/>
    <w:rsid w:val="00536CE6"/>
    <w:rsid w:val="0054051E"/>
    <w:rsid w:val="00541AFA"/>
    <w:rsid w:val="0054437C"/>
    <w:rsid w:val="0055194F"/>
    <w:rsid w:val="005522C1"/>
    <w:rsid w:val="00557203"/>
    <w:rsid w:val="005731F4"/>
    <w:rsid w:val="005737D4"/>
    <w:rsid w:val="0057642F"/>
    <w:rsid w:val="00582645"/>
    <w:rsid w:val="00583B68"/>
    <w:rsid w:val="00586A24"/>
    <w:rsid w:val="005968AA"/>
    <w:rsid w:val="005A1E82"/>
    <w:rsid w:val="005B0810"/>
    <w:rsid w:val="005B1537"/>
    <w:rsid w:val="005B68FC"/>
    <w:rsid w:val="005B74C2"/>
    <w:rsid w:val="005C2605"/>
    <w:rsid w:val="005D0ECD"/>
    <w:rsid w:val="005D0FB9"/>
    <w:rsid w:val="005D1037"/>
    <w:rsid w:val="005D5A92"/>
    <w:rsid w:val="005D5C4D"/>
    <w:rsid w:val="005D75B5"/>
    <w:rsid w:val="005E3147"/>
    <w:rsid w:val="005E3976"/>
    <w:rsid w:val="005E3CD5"/>
    <w:rsid w:val="005E6873"/>
    <w:rsid w:val="005F17BB"/>
    <w:rsid w:val="005F1AF0"/>
    <w:rsid w:val="005F7574"/>
    <w:rsid w:val="00602CE8"/>
    <w:rsid w:val="0061062F"/>
    <w:rsid w:val="00612ABE"/>
    <w:rsid w:val="0061365B"/>
    <w:rsid w:val="006167D9"/>
    <w:rsid w:val="00622404"/>
    <w:rsid w:val="00626C99"/>
    <w:rsid w:val="006313C1"/>
    <w:rsid w:val="00637432"/>
    <w:rsid w:val="0064158C"/>
    <w:rsid w:val="00641C36"/>
    <w:rsid w:val="00642A29"/>
    <w:rsid w:val="00643857"/>
    <w:rsid w:val="0064408C"/>
    <w:rsid w:val="0064437D"/>
    <w:rsid w:val="00644BBC"/>
    <w:rsid w:val="006461CA"/>
    <w:rsid w:val="00650299"/>
    <w:rsid w:val="00651313"/>
    <w:rsid w:val="006522BD"/>
    <w:rsid w:val="0065356C"/>
    <w:rsid w:val="00655F7D"/>
    <w:rsid w:val="00674E28"/>
    <w:rsid w:val="00675D6D"/>
    <w:rsid w:val="00677480"/>
    <w:rsid w:val="006808B6"/>
    <w:rsid w:val="00682386"/>
    <w:rsid w:val="00692B90"/>
    <w:rsid w:val="006A181C"/>
    <w:rsid w:val="006A7E40"/>
    <w:rsid w:val="006B002C"/>
    <w:rsid w:val="006B2952"/>
    <w:rsid w:val="006C4E1F"/>
    <w:rsid w:val="006D02FE"/>
    <w:rsid w:val="006D0D3D"/>
    <w:rsid w:val="006D26BA"/>
    <w:rsid w:val="006D5993"/>
    <w:rsid w:val="006E05E5"/>
    <w:rsid w:val="006E2B6E"/>
    <w:rsid w:val="006F37EC"/>
    <w:rsid w:val="006F4236"/>
    <w:rsid w:val="006F5CA1"/>
    <w:rsid w:val="006F7D54"/>
    <w:rsid w:val="00701867"/>
    <w:rsid w:val="00704416"/>
    <w:rsid w:val="00705E20"/>
    <w:rsid w:val="007129ED"/>
    <w:rsid w:val="00713B93"/>
    <w:rsid w:val="00714BD4"/>
    <w:rsid w:val="00720381"/>
    <w:rsid w:val="007258B1"/>
    <w:rsid w:val="007320F2"/>
    <w:rsid w:val="00740486"/>
    <w:rsid w:val="00740CC1"/>
    <w:rsid w:val="00750737"/>
    <w:rsid w:val="007522F1"/>
    <w:rsid w:val="0075380F"/>
    <w:rsid w:val="007653BA"/>
    <w:rsid w:val="007667B6"/>
    <w:rsid w:val="00770967"/>
    <w:rsid w:val="00770B05"/>
    <w:rsid w:val="00780D7B"/>
    <w:rsid w:val="007823A1"/>
    <w:rsid w:val="00782E56"/>
    <w:rsid w:val="0078451F"/>
    <w:rsid w:val="00785C37"/>
    <w:rsid w:val="007921F9"/>
    <w:rsid w:val="00796408"/>
    <w:rsid w:val="007A5012"/>
    <w:rsid w:val="007B38E4"/>
    <w:rsid w:val="007C08FB"/>
    <w:rsid w:val="007C3484"/>
    <w:rsid w:val="007C6661"/>
    <w:rsid w:val="007C67E2"/>
    <w:rsid w:val="007D4C09"/>
    <w:rsid w:val="007D5244"/>
    <w:rsid w:val="007D5A9F"/>
    <w:rsid w:val="007E3636"/>
    <w:rsid w:val="007F2C15"/>
    <w:rsid w:val="007F4C8C"/>
    <w:rsid w:val="007F6355"/>
    <w:rsid w:val="00804040"/>
    <w:rsid w:val="00810485"/>
    <w:rsid w:val="00823574"/>
    <w:rsid w:val="0082531F"/>
    <w:rsid w:val="00835E0B"/>
    <w:rsid w:val="00837612"/>
    <w:rsid w:val="00837F85"/>
    <w:rsid w:val="00837F8C"/>
    <w:rsid w:val="00840C39"/>
    <w:rsid w:val="00846CFE"/>
    <w:rsid w:val="00847065"/>
    <w:rsid w:val="00852E30"/>
    <w:rsid w:val="00853D4F"/>
    <w:rsid w:val="00860F86"/>
    <w:rsid w:val="008659F0"/>
    <w:rsid w:val="00866815"/>
    <w:rsid w:val="00867087"/>
    <w:rsid w:val="008717F4"/>
    <w:rsid w:val="00872687"/>
    <w:rsid w:val="00874D5C"/>
    <w:rsid w:val="00876236"/>
    <w:rsid w:val="008828E2"/>
    <w:rsid w:val="0088360D"/>
    <w:rsid w:val="00887AC1"/>
    <w:rsid w:val="008905C2"/>
    <w:rsid w:val="00891658"/>
    <w:rsid w:val="0089208F"/>
    <w:rsid w:val="00893083"/>
    <w:rsid w:val="0089676C"/>
    <w:rsid w:val="0089758E"/>
    <w:rsid w:val="008A201C"/>
    <w:rsid w:val="008A6A11"/>
    <w:rsid w:val="008A6CE9"/>
    <w:rsid w:val="008A7391"/>
    <w:rsid w:val="008A73DC"/>
    <w:rsid w:val="008B25AF"/>
    <w:rsid w:val="008B304B"/>
    <w:rsid w:val="008B45BB"/>
    <w:rsid w:val="008B7693"/>
    <w:rsid w:val="008C09C7"/>
    <w:rsid w:val="008C20C5"/>
    <w:rsid w:val="008C69EE"/>
    <w:rsid w:val="008D2AD3"/>
    <w:rsid w:val="008D6DEE"/>
    <w:rsid w:val="008E0375"/>
    <w:rsid w:val="008E214B"/>
    <w:rsid w:val="008E2A9E"/>
    <w:rsid w:val="008E2F40"/>
    <w:rsid w:val="008E765F"/>
    <w:rsid w:val="008F0383"/>
    <w:rsid w:val="008F18F3"/>
    <w:rsid w:val="00905174"/>
    <w:rsid w:val="00913BCC"/>
    <w:rsid w:val="009165FD"/>
    <w:rsid w:val="00917804"/>
    <w:rsid w:val="00917CD6"/>
    <w:rsid w:val="009214BB"/>
    <w:rsid w:val="00923493"/>
    <w:rsid w:val="00924E45"/>
    <w:rsid w:val="00925778"/>
    <w:rsid w:val="00932C6C"/>
    <w:rsid w:val="00935F34"/>
    <w:rsid w:val="00955860"/>
    <w:rsid w:val="00957169"/>
    <w:rsid w:val="009573E0"/>
    <w:rsid w:val="00960D00"/>
    <w:rsid w:val="00971F0A"/>
    <w:rsid w:val="009745CA"/>
    <w:rsid w:val="00975E30"/>
    <w:rsid w:val="00982FA8"/>
    <w:rsid w:val="00986228"/>
    <w:rsid w:val="00986848"/>
    <w:rsid w:val="00986FC9"/>
    <w:rsid w:val="00993ACA"/>
    <w:rsid w:val="009A03F8"/>
    <w:rsid w:val="009A0B64"/>
    <w:rsid w:val="009A1B88"/>
    <w:rsid w:val="009A32C9"/>
    <w:rsid w:val="009B0617"/>
    <w:rsid w:val="009B39FD"/>
    <w:rsid w:val="009B7D9A"/>
    <w:rsid w:val="009C0A8A"/>
    <w:rsid w:val="009C123B"/>
    <w:rsid w:val="009C3F5A"/>
    <w:rsid w:val="009C4EFC"/>
    <w:rsid w:val="009C7B2A"/>
    <w:rsid w:val="009D0A40"/>
    <w:rsid w:val="009E0219"/>
    <w:rsid w:val="009E4025"/>
    <w:rsid w:val="009F2333"/>
    <w:rsid w:val="009F5561"/>
    <w:rsid w:val="009F65C6"/>
    <w:rsid w:val="009F6F92"/>
    <w:rsid w:val="00A0101A"/>
    <w:rsid w:val="00A03FFD"/>
    <w:rsid w:val="00A06237"/>
    <w:rsid w:val="00A06F03"/>
    <w:rsid w:val="00A072D5"/>
    <w:rsid w:val="00A1085E"/>
    <w:rsid w:val="00A12217"/>
    <w:rsid w:val="00A13090"/>
    <w:rsid w:val="00A176F3"/>
    <w:rsid w:val="00A256FB"/>
    <w:rsid w:val="00A26948"/>
    <w:rsid w:val="00A33EFB"/>
    <w:rsid w:val="00A34546"/>
    <w:rsid w:val="00A373C5"/>
    <w:rsid w:val="00A40646"/>
    <w:rsid w:val="00A46BC9"/>
    <w:rsid w:val="00A50AF5"/>
    <w:rsid w:val="00A54D04"/>
    <w:rsid w:val="00A655E6"/>
    <w:rsid w:val="00A658A6"/>
    <w:rsid w:val="00A708C0"/>
    <w:rsid w:val="00A70AE3"/>
    <w:rsid w:val="00A72678"/>
    <w:rsid w:val="00A72ECA"/>
    <w:rsid w:val="00A738FB"/>
    <w:rsid w:val="00A75E8E"/>
    <w:rsid w:val="00A771C3"/>
    <w:rsid w:val="00A80418"/>
    <w:rsid w:val="00A80778"/>
    <w:rsid w:val="00A829E6"/>
    <w:rsid w:val="00A87F8A"/>
    <w:rsid w:val="00A937B9"/>
    <w:rsid w:val="00A93CDB"/>
    <w:rsid w:val="00AA16F5"/>
    <w:rsid w:val="00AA1E04"/>
    <w:rsid w:val="00AA610B"/>
    <w:rsid w:val="00AB722F"/>
    <w:rsid w:val="00AB7286"/>
    <w:rsid w:val="00AC0EE9"/>
    <w:rsid w:val="00AC1D04"/>
    <w:rsid w:val="00AC554B"/>
    <w:rsid w:val="00AD3B23"/>
    <w:rsid w:val="00AD5F47"/>
    <w:rsid w:val="00AD65EC"/>
    <w:rsid w:val="00AE287F"/>
    <w:rsid w:val="00AE6FA2"/>
    <w:rsid w:val="00AE7110"/>
    <w:rsid w:val="00AF61E9"/>
    <w:rsid w:val="00B0046B"/>
    <w:rsid w:val="00B00D66"/>
    <w:rsid w:val="00B06971"/>
    <w:rsid w:val="00B11321"/>
    <w:rsid w:val="00B1187F"/>
    <w:rsid w:val="00B135A0"/>
    <w:rsid w:val="00B17558"/>
    <w:rsid w:val="00B25AD9"/>
    <w:rsid w:val="00B319D1"/>
    <w:rsid w:val="00B4000D"/>
    <w:rsid w:val="00B417AE"/>
    <w:rsid w:val="00B41A34"/>
    <w:rsid w:val="00B41B36"/>
    <w:rsid w:val="00B42FB5"/>
    <w:rsid w:val="00B45431"/>
    <w:rsid w:val="00B467F7"/>
    <w:rsid w:val="00B4732B"/>
    <w:rsid w:val="00B50EEA"/>
    <w:rsid w:val="00B5220B"/>
    <w:rsid w:val="00B53A86"/>
    <w:rsid w:val="00B53A96"/>
    <w:rsid w:val="00B569AF"/>
    <w:rsid w:val="00B615F4"/>
    <w:rsid w:val="00B642A8"/>
    <w:rsid w:val="00B66272"/>
    <w:rsid w:val="00B90550"/>
    <w:rsid w:val="00B96765"/>
    <w:rsid w:val="00BA60A4"/>
    <w:rsid w:val="00BA68BB"/>
    <w:rsid w:val="00BA7148"/>
    <w:rsid w:val="00BB1301"/>
    <w:rsid w:val="00BB1F71"/>
    <w:rsid w:val="00BB5C39"/>
    <w:rsid w:val="00BC0000"/>
    <w:rsid w:val="00BC0718"/>
    <w:rsid w:val="00BC49D4"/>
    <w:rsid w:val="00BD1431"/>
    <w:rsid w:val="00BD6120"/>
    <w:rsid w:val="00BD7C69"/>
    <w:rsid w:val="00BE09B0"/>
    <w:rsid w:val="00BE1F8E"/>
    <w:rsid w:val="00BE33DD"/>
    <w:rsid w:val="00BF47F3"/>
    <w:rsid w:val="00BF4C57"/>
    <w:rsid w:val="00C0105B"/>
    <w:rsid w:val="00C02C9E"/>
    <w:rsid w:val="00C030DA"/>
    <w:rsid w:val="00C03FB7"/>
    <w:rsid w:val="00C16C7E"/>
    <w:rsid w:val="00C21D3D"/>
    <w:rsid w:val="00C22DEB"/>
    <w:rsid w:val="00C25FF9"/>
    <w:rsid w:val="00C27C7E"/>
    <w:rsid w:val="00C311C9"/>
    <w:rsid w:val="00C31EC1"/>
    <w:rsid w:val="00C32121"/>
    <w:rsid w:val="00C32C9F"/>
    <w:rsid w:val="00C3505D"/>
    <w:rsid w:val="00C370D9"/>
    <w:rsid w:val="00C578C7"/>
    <w:rsid w:val="00C61D59"/>
    <w:rsid w:val="00C62D85"/>
    <w:rsid w:val="00C658CC"/>
    <w:rsid w:val="00C67D35"/>
    <w:rsid w:val="00C80318"/>
    <w:rsid w:val="00C8206F"/>
    <w:rsid w:val="00C82E39"/>
    <w:rsid w:val="00C830CC"/>
    <w:rsid w:val="00C83EAF"/>
    <w:rsid w:val="00C8405E"/>
    <w:rsid w:val="00C85473"/>
    <w:rsid w:val="00C87FD7"/>
    <w:rsid w:val="00C906D8"/>
    <w:rsid w:val="00C90AE6"/>
    <w:rsid w:val="00C9453A"/>
    <w:rsid w:val="00CA54BD"/>
    <w:rsid w:val="00CA7FE9"/>
    <w:rsid w:val="00CB5CA1"/>
    <w:rsid w:val="00CC4A7A"/>
    <w:rsid w:val="00CC6B3B"/>
    <w:rsid w:val="00CD6D3D"/>
    <w:rsid w:val="00CD7961"/>
    <w:rsid w:val="00CE2E3B"/>
    <w:rsid w:val="00CE3E29"/>
    <w:rsid w:val="00CE41A0"/>
    <w:rsid w:val="00CE55FD"/>
    <w:rsid w:val="00CE624C"/>
    <w:rsid w:val="00CF3043"/>
    <w:rsid w:val="00CF3DBC"/>
    <w:rsid w:val="00D12587"/>
    <w:rsid w:val="00D12811"/>
    <w:rsid w:val="00D12E5F"/>
    <w:rsid w:val="00D236DF"/>
    <w:rsid w:val="00D23832"/>
    <w:rsid w:val="00D32B8B"/>
    <w:rsid w:val="00D379E3"/>
    <w:rsid w:val="00D415A3"/>
    <w:rsid w:val="00D41639"/>
    <w:rsid w:val="00D41B59"/>
    <w:rsid w:val="00D45F5D"/>
    <w:rsid w:val="00D501AA"/>
    <w:rsid w:val="00D51651"/>
    <w:rsid w:val="00D53B83"/>
    <w:rsid w:val="00D54D38"/>
    <w:rsid w:val="00D55099"/>
    <w:rsid w:val="00D566D9"/>
    <w:rsid w:val="00D60D93"/>
    <w:rsid w:val="00D61720"/>
    <w:rsid w:val="00D63F28"/>
    <w:rsid w:val="00D672F3"/>
    <w:rsid w:val="00D723AA"/>
    <w:rsid w:val="00D73535"/>
    <w:rsid w:val="00D7519A"/>
    <w:rsid w:val="00D751A4"/>
    <w:rsid w:val="00D75F49"/>
    <w:rsid w:val="00D7683E"/>
    <w:rsid w:val="00D837E3"/>
    <w:rsid w:val="00D87E88"/>
    <w:rsid w:val="00D96AC7"/>
    <w:rsid w:val="00DA16B2"/>
    <w:rsid w:val="00DA235C"/>
    <w:rsid w:val="00DB3804"/>
    <w:rsid w:val="00DC2EAD"/>
    <w:rsid w:val="00DD5E7A"/>
    <w:rsid w:val="00DD6249"/>
    <w:rsid w:val="00DD7A6E"/>
    <w:rsid w:val="00DE1982"/>
    <w:rsid w:val="00DE23A4"/>
    <w:rsid w:val="00DE3662"/>
    <w:rsid w:val="00DE4492"/>
    <w:rsid w:val="00DE4914"/>
    <w:rsid w:val="00DE4B90"/>
    <w:rsid w:val="00DF04BC"/>
    <w:rsid w:val="00DF31F4"/>
    <w:rsid w:val="00DF440C"/>
    <w:rsid w:val="00DF72DF"/>
    <w:rsid w:val="00E007CE"/>
    <w:rsid w:val="00E01D40"/>
    <w:rsid w:val="00E02455"/>
    <w:rsid w:val="00E03F01"/>
    <w:rsid w:val="00E049F9"/>
    <w:rsid w:val="00E056D1"/>
    <w:rsid w:val="00E065EB"/>
    <w:rsid w:val="00E07B98"/>
    <w:rsid w:val="00E119FE"/>
    <w:rsid w:val="00E11E39"/>
    <w:rsid w:val="00E15D9E"/>
    <w:rsid w:val="00E17240"/>
    <w:rsid w:val="00E23E12"/>
    <w:rsid w:val="00E241C6"/>
    <w:rsid w:val="00E376A9"/>
    <w:rsid w:val="00E42073"/>
    <w:rsid w:val="00E43BAF"/>
    <w:rsid w:val="00E44E72"/>
    <w:rsid w:val="00E4575F"/>
    <w:rsid w:val="00E5639C"/>
    <w:rsid w:val="00E61C25"/>
    <w:rsid w:val="00E64EAE"/>
    <w:rsid w:val="00E659DD"/>
    <w:rsid w:val="00E71167"/>
    <w:rsid w:val="00E725DA"/>
    <w:rsid w:val="00E74777"/>
    <w:rsid w:val="00E74C50"/>
    <w:rsid w:val="00E74C60"/>
    <w:rsid w:val="00E75B44"/>
    <w:rsid w:val="00E80F73"/>
    <w:rsid w:val="00E81254"/>
    <w:rsid w:val="00E84A82"/>
    <w:rsid w:val="00E85697"/>
    <w:rsid w:val="00E868F7"/>
    <w:rsid w:val="00E93CC8"/>
    <w:rsid w:val="00E9462F"/>
    <w:rsid w:val="00E94D4E"/>
    <w:rsid w:val="00EA3436"/>
    <w:rsid w:val="00EA538F"/>
    <w:rsid w:val="00EB3049"/>
    <w:rsid w:val="00EB622A"/>
    <w:rsid w:val="00EC49AD"/>
    <w:rsid w:val="00EC65A2"/>
    <w:rsid w:val="00ED200B"/>
    <w:rsid w:val="00ED225C"/>
    <w:rsid w:val="00ED43CC"/>
    <w:rsid w:val="00ED4C60"/>
    <w:rsid w:val="00ED583A"/>
    <w:rsid w:val="00ED6CDB"/>
    <w:rsid w:val="00EE0EEA"/>
    <w:rsid w:val="00EE38A1"/>
    <w:rsid w:val="00EE432D"/>
    <w:rsid w:val="00EF3322"/>
    <w:rsid w:val="00EF74D7"/>
    <w:rsid w:val="00F00490"/>
    <w:rsid w:val="00F01700"/>
    <w:rsid w:val="00F01916"/>
    <w:rsid w:val="00F03DF1"/>
    <w:rsid w:val="00F04669"/>
    <w:rsid w:val="00F06EAD"/>
    <w:rsid w:val="00F07BB7"/>
    <w:rsid w:val="00F115EE"/>
    <w:rsid w:val="00F1178A"/>
    <w:rsid w:val="00F12543"/>
    <w:rsid w:val="00F173CB"/>
    <w:rsid w:val="00F22FEB"/>
    <w:rsid w:val="00F24DB4"/>
    <w:rsid w:val="00F258AF"/>
    <w:rsid w:val="00F3131C"/>
    <w:rsid w:val="00F3329F"/>
    <w:rsid w:val="00F37454"/>
    <w:rsid w:val="00F43088"/>
    <w:rsid w:val="00F462C7"/>
    <w:rsid w:val="00F4674B"/>
    <w:rsid w:val="00F47E4A"/>
    <w:rsid w:val="00F52E7E"/>
    <w:rsid w:val="00F532C5"/>
    <w:rsid w:val="00F551C9"/>
    <w:rsid w:val="00F5734D"/>
    <w:rsid w:val="00F6554A"/>
    <w:rsid w:val="00F723CC"/>
    <w:rsid w:val="00F72523"/>
    <w:rsid w:val="00F72C54"/>
    <w:rsid w:val="00F76686"/>
    <w:rsid w:val="00F77AB8"/>
    <w:rsid w:val="00F82AD7"/>
    <w:rsid w:val="00F864A1"/>
    <w:rsid w:val="00F90BB0"/>
    <w:rsid w:val="00F9349D"/>
    <w:rsid w:val="00F93F4F"/>
    <w:rsid w:val="00F9641F"/>
    <w:rsid w:val="00F97FD3"/>
    <w:rsid w:val="00FA0534"/>
    <w:rsid w:val="00FA0752"/>
    <w:rsid w:val="00FA22BE"/>
    <w:rsid w:val="00FB03B2"/>
    <w:rsid w:val="00FB4334"/>
    <w:rsid w:val="00FB5F5E"/>
    <w:rsid w:val="00FC3473"/>
    <w:rsid w:val="00FD27EF"/>
    <w:rsid w:val="00FD2A03"/>
    <w:rsid w:val="00FD6D17"/>
    <w:rsid w:val="00FE2798"/>
    <w:rsid w:val="00FE563A"/>
    <w:rsid w:val="00FF0534"/>
    <w:rsid w:val="00FF0C7A"/>
    <w:rsid w:val="00FF7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3FA94"/>
  <w15:docId w15:val="{7E5B19EF-437F-448B-BE31-D67F9717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02"/>
    <w:pPr>
      <w:jc w:val="both"/>
    </w:pPr>
    <w:rPr>
      <w:rFonts w:ascii="Palatino Linotype" w:hAnsi="Palatino Linotype"/>
      <w:szCs w:val="22"/>
      <w:lang w:val="en-GB" w:eastAsia="en-US"/>
    </w:rPr>
  </w:style>
  <w:style w:type="paragraph" w:styleId="Heading1">
    <w:name w:val="heading 1"/>
    <w:basedOn w:val="Normal"/>
    <w:next w:val="Normal"/>
    <w:link w:val="Heading1Char"/>
    <w:qFormat/>
    <w:locked/>
    <w:rsid w:val="00BC0000"/>
    <w:pPr>
      <w:keepNext/>
      <w:keepLines/>
      <w:spacing w:before="240" w:after="240"/>
      <w:jc w:val="center"/>
      <w:outlineLvl w:val="0"/>
    </w:pPr>
    <w:rPr>
      <w:rFonts w:eastAsiaTheme="majorEastAsia" w:cstheme="majorBidi"/>
      <w:b/>
      <w:caps/>
      <w:color w:val="000000" w:themeColor="text1"/>
      <w:szCs w:val="32"/>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678"/>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ListParagraph">
    <w:name w:val="List Paragraph"/>
    <w:basedOn w:val="Normal"/>
    <w:rsid w:val="00AC0EE9"/>
    <w:pPr>
      <w:ind w:left="720"/>
      <w:contextualSpacing/>
    </w:p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rPr>
  </w:style>
  <w:style w:type="paragraph" w:customStyle="1" w:styleId="Figure-title">
    <w:name w:val="Figure - title"/>
    <w:basedOn w:val="Normal"/>
    <w:link w:val="Figure-titleZnak"/>
    <w:qFormat/>
    <w:rsid w:val="00867087"/>
    <w:pPr>
      <w:jc w:val="center"/>
    </w:pPr>
    <w:rPr>
      <w:i/>
      <w:sz w:val="18"/>
      <w:szCs w:val="18"/>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lang w:val="en-US"/>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rPr>
      <w:lang w:val="en-US"/>
    </w:rPr>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val="en-US" w:eastAsia="zh-CN"/>
    </w:rPr>
  </w:style>
  <w:style w:type="character" w:styleId="Strong">
    <w:name w:val="Strong"/>
    <w:basedOn w:val="DefaultParagraphFont"/>
    <w:uiPriority w:val="22"/>
    <w:qFormat/>
    <w:locked/>
    <w:rsid w:val="00A93CDB"/>
    <w:rPr>
      <w:b/>
      <w:bCs/>
    </w:rPr>
  </w:style>
  <w:style w:type="character" w:styleId="UnresolvedMention">
    <w:name w:val="Unresolved Mention"/>
    <w:basedOn w:val="DefaultParagraphFont"/>
    <w:uiPriority w:val="99"/>
    <w:semiHidden/>
    <w:unhideWhenUsed/>
    <w:rsid w:val="00D672F3"/>
    <w:rPr>
      <w:color w:val="605E5C"/>
      <w:shd w:val="clear" w:color="auto" w:fill="E1DFDD"/>
    </w:rPr>
  </w:style>
  <w:style w:type="paragraph" w:customStyle="1" w:styleId="Penulis">
    <w:name w:val="Penulis"/>
    <w:basedOn w:val="Normal"/>
    <w:rsid w:val="000733C7"/>
    <w:pPr>
      <w:adjustRightInd w:val="0"/>
      <w:snapToGrid w:val="0"/>
      <w:spacing w:before="120" w:after="120"/>
      <w:jc w:val="center"/>
    </w:pPr>
    <w:rPr>
      <w:rFonts w:ascii="Arial" w:eastAsia="MS Mincho" w:hAnsi="Arial"/>
      <w:sz w:val="22"/>
      <w:szCs w:val="24"/>
      <w:lang w:val="en-US" w:eastAsia="ja-JP"/>
    </w:rPr>
  </w:style>
  <w:style w:type="paragraph" w:customStyle="1" w:styleId="Judul">
    <w:name w:val="Judul"/>
    <w:basedOn w:val="Heading1"/>
    <w:link w:val="JudulChar"/>
    <w:rsid w:val="000733C7"/>
    <w:pPr>
      <w:keepLines w:val="0"/>
      <w:adjustRightInd w:val="0"/>
      <w:snapToGrid w:val="0"/>
      <w:spacing w:before="360"/>
      <w:contextualSpacing/>
    </w:pPr>
    <w:rPr>
      <w:rFonts w:ascii="Arial" w:eastAsia="MS Mincho" w:hAnsi="Arial" w:cs="Arial"/>
      <w:bCs/>
      <w:caps w:val="0"/>
      <w:color w:val="auto"/>
      <w:kern w:val="32"/>
      <w:sz w:val="28"/>
      <w:lang w:val="en-US" w:eastAsia="ja-JP"/>
    </w:rPr>
  </w:style>
  <w:style w:type="character" w:customStyle="1" w:styleId="JudulChar">
    <w:name w:val="Judul Char"/>
    <w:link w:val="Judul"/>
    <w:rsid w:val="000733C7"/>
    <w:rPr>
      <w:rFonts w:ascii="Arial" w:eastAsia="MS Mincho" w:hAnsi="Arial" w:cs="Arial"/>
      <w:b/>
      <w:bCs/>
      <w:kern w:val="32"/>
      <w:sz w:val="28"/>
      <w:szCs w:val="32"/>
      <w:lang w:val="en-US" w:eastAsia="ja-JP"/>
    </w:rPr>
  </w:style>
  <w:style w:type="paragraph" w:customStyle="1" w:styleId="Abstrakjudul">
    <w:name w:val="Abstrak (judul)"/>
    <w:basedOn w:val="Normal"/>
    <w:rsid w:val="000733C7"/>
    <w:pPr>
      <w:adjustRightInd w:val="0"/>
      <w:snapToGrid w:val="0"/>
      <w:spacing w:after="120"/>
      <w:jc w:val="center"/>
    </w:pPr>
    <w:rPr>
      <w:rFonts w:ascii="Arial" w:eastAsia="MS Mincho" w:hAnsi="Arial"/>
      <w:i/>
      <w:iCs/>
      <w:szCs w:val="20"/>
      <w:lang w:val="sv-S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937224">
      <w:bodyDiv w:val="1"/>
      <w:marLeft w:val="0"/>
      <w:marRight w:val="0"/>
      <w:marTop w:val="0"/>
      <w:marBottom w:val="0"/>
      <w:divBdr>
        <w:top w:val="none" w:sz="0" w:space="0" w:color="auto"/>
        <w:left w:val="none" w:sz="0" w:space="0" w:color="auto"/>
        <w:bottom w:val="none" w:sz="0" w:space="0" w:color="auto"/>
        <w:right w:val="none" w:sz="0" w:space="0" w:color="auto"/>
      </w:divBdr>
    </w:div>
    <w:div w:id="316803920">
      <w:marLeft w:val="0"/>
      <w:marRight w:val="0"/>
      <w:marTop w:val="0"/>
      <w:marBottom w:val="0"/>
      <w:divBdr>
        <w:top w:val="none" w:sz="0" w:space="0" w:color="auto"/>
        <w:left w:val="none" w:sz="0" w:space="0" w:color="auto"/>
        <w:bottom w:val="none" w:sz="0" w:space="0" w:color="auto"/>
        <w:right w:val="none" w:sz="0" w:space="0" w:color="auto"/>
      </w:divBdr>
    </w:div>
    <w:div w:id="506335259">
      <w:bodyDiv w:val="1"/>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699159657">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pucic.ejournal.id" TargetMode="Externa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linda.norhan@cic.ac.i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irun.nas@cic.ac.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jpucic.ejournal.id"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ED89E-7D41-42E8-A698-D8E0F123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7</Pages>
  <Words>1767</Words>
  <Characters>10073</Characters>
  <Application>Microsoft Office Word</Application>
  <DocSecurity>0</DocSecurity>
  <Lines>83</Lines>
  <Paragraphs>23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lpstr>
    </vt:vector>
  </TitlesOfParts>
  <Company>Universidad de Castilla-La Mancha</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JPPM</dc:creator>
  <cp:keywords/>
  <dc:description/>
  <cp:lastModifiedBy>Acer</cp:lastModifiedBy>
  <cp:revision>15</cp:revision>
  <cp:lastPrinted>2019-09-11T14:22:00Z</cp:lastPrinted>
  <dcterms:created xsi:type="dcterms:W3CDTF">2024-05-27T04:09:00Z</dcterms:created>
  <dcterms:modified xsi:type="dcterms:W3CDTF">2024-06-05T09:18:00Z</dcterms:modified>
</cp:coreProperties>
</file>